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C7" w:rsidRPr="00C5003F" w:rsidRDefault="007A4EF6" w:rsidP="00FB667D">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v:shapetype id="_x0000_t202" coordsize="21600,21600" o:spt="202" path="m,l,21600r21600,l21600,xe">
            <v:stroke joinstyle="miter"/>
            <v:path gradientshapeok="t" o:connecttype="rect"/>
          </v:shapetype>
          <v:shape id="_x0000_s1028" type="#_x0000_t202" style="position:absolute;left:0;text-align:left;margin-left:375.6pt;margin-top:-78.75pt;width:30.75pt;height:42pt;z-index:251659264" stroked="f">
            <v:textbox>
              <w:txbxContent>
                <w:p w:rsidR="00CB3BCE" w:rsidRDefault="00CB3BCE"/>
              </w:txbxContent>
            </v:textbox>
          </v:shape>
        </w:pict>
      </w:r>
      <w:r w:rsidR="00FB667D" w:rsidRPr="00C5003F">
        <w:rPr>
          <w:rFonts w:ascii="Times New Roman" w:hAnsi="Times New Roman" w:cs="Times New Roman"/>
          <w:b/>
          <w:sz w:val="28"/>
          <w:szCs w:val="24"/>
        </w:rPr>
        <w:t>BAB  I</w:t>
      </w:r>
      <w:r w:rsidR="007A7EF2">
        <w:rPr>
          <w:rFonts w:ascii="Times New Roman" w:hAnsi="Times New Roman" w:cs="Times New Roman"/>
          <w:b/>
          <w:sz w:val="28"/>
          <w:szCs w:val="24"/>
        </w:rPr>
        <w:t>I</w:t>
      </w:r>
      <w:r w:rsidR="00602086">
        <w:rPr>
          <w:rFonts w:ascii="Times New Roman" w:hAnsi="Times New Roman" w:cs="Times New Roman"/>
          <w:b/>
          <w:sz w:val="28"/>
          <w:szCs w:val="24"/>
        </w:rPr>
        <w:t>I</w:t>
      </w:r>
    </w:p>
    <w:p w:rsidR="00FB667D" w:rsidRDefault="00E53B2D" w:rsidP="00C5003F">
      <w:pPr>
        <w:spacing w:after="0" w:line="480" w:lineRule="auto"/>
        <w:jc w:val="center"/>
        <w:rPr>
          <w:rFonts w:ascii="Times New Roman" w:hAnsi="Times New Roman" w:cs="Times New Roman"/>
          <w:b/>
          <w:sz w:val="24"/>
          <w:szCs w:val="24"/>
        </w:rPr>
      </w:pPr>
      <w:r>
        <w:rPr>
          <w:rFonts w:ascii="Times New Roman" w:hAnsi="Times New Roman" w:cs="Times New Roman"/>
          <w:b/>
          <w:sz w:val="28"/>
          <w:szCs w:val="24"/>
          <w:lang w:val="id-ID"/>
        </w:rPr>
        <w:t xml:space="preserve">METODE </w:t>
      </w:r>
      <w:r w:rsidR="007A7EF2">
        <w:rPr>
          <w:rFonts w:ascii="Times New Roman" w:hAnsi="Times New Roman" w:cs="Times New Roman"/>
          <w:b/>
          <w:sz w:val="28"/>
          <w:szCs w:val="24"/>
        </w:rPr>
        <w:t>PENELITIAN</w:t>
      </w:r>
    </w:p>
    <w:p w:rsidR="00C5003F" w:rsidRDefault="00C5003F" w:rsidP="00C5003F">
      <w:pPr>
        <w:spacing w:after="0" w:line="480" w:lineRule="auto"/>
        <w:jc w:val="center"/>
        <w:rPr>
          <w:rFonts w:ascii="Times New Roman" w:hAnsi="Times New Roman" w:cs="Times New Roman"/>
          <w:b/>
          <w:sz w:val="24"/>
          <w:szCs w:val="24"/>
        </w:rPr>
      </w:pPr>
    </w:p>
    <w:p w:rsidR="007A7EF2" w:rsidRDefault="00533B21" w:rsidP="00F82A70">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Jenis</w:t>
      </w:r>
      <w:r w:rsidR="009A0E05">
        <w:rPr>
          <w:rFonts w:ascii="Times New Roman" w:hAnsi="Times New Roman" w:cs="Times New Roman"/>
          <w:b/>
          <w:sz w:val="24"/>
          <w:szCs w:val="24"/>
        </w:rPr>
        <w:t xml:space="preserve"> </w:t>
      </w:r>
      <w:r>
        <w:rPr>
          <w:rFonts w:ascii="Times New Roman" w:hAnsi="Times New Roman" w:cs="Times New Roman"/>
          <w:b/>
          <w:sz w:val="24"/>
          <w:szCs w:val="24"/>
        </w:rPr>
        <w:t>Penelitian</w:t>
      </w:r>
    </w:p>
    <w:p w:rsidR="00213D9B" w:rsidRDefault="00A268B2" w:rsidP="00A268B2">
      <w:pPr>
        <w:autoSpaceDE w:val="0"/>
        <w:autoSpaceDN w:val="0"/>
        <w:adjustRightInd w:val="0"/>
        <w:spacing w:after="0" w:line="480" w:lineRule="auto"/>
        <w:ind w:firstLine="709"/>
        <w:jc w:val="both"/>
        <w:rPr>
          <w:rFonts w:ascii="Times New Roman" w:hAnsi="Times New Roman" w:cs="Times New Roman"/>
          <w:color w:val="000000"/>
          <w:sz w:val="24"/>
          <w:szCs w:val="24"/>
          <w:lang w:val="sv-SE"/>
        </w:rPr>
      </w:pPr>
      <w:r w:rsidRPr="00A268B2">
        <w:rPr>
          <w:rFonts w:ascii="Times New Roman" w:hAnsi="Times New Roman" w:cs="Times New Roman"/>
          <w:color w:val="000000"/>
          <w:sz w:val="24"/>
          <w:szCs w:val="24"/>
          <w:lang w:val="sv-SE"/>
        </w:rPr>
        <w:t xml:space="preserve">Penelitian ini menggunakan </w:t>
      </w:r>
      <w:r w:rsidR="00DD1792">
        <w:rPr>
          <w:rFonts w:ascii="Times New Roman" w:hAnsi="Times New Roman" w:cs="Times New Roman"/>
          <w:color w:val="000000"/>
          <w:sz w:val="24"/>
          <w:szCs w:val="24"/>
          <w:lang w:val="id-ID"/>
        </w:rPr>
        <w:t>jenis penelitian</w:t>
      </w:r>
      <w:r w:rsidR="00FC3D6E">
        <w:rPr>
          <w:rFonts w:ascii="Times New Roman" w:hAnsi="Times New Roman" w:cs="Times New Roman"/>
          <w:color w:val="000000"/>
          <w:sz w:val="24"/>
          <w:szCs w:val="24"/>
          <w:lang w:val="sv-SE"/>
        </w:rPr>
        <w:t xml:space="preserve"> kualitatif</w:t>
      </w:r>
      <w:r w:rsidRPr="00A268B2">
        <w:rPr>
          <w:rFonts w:ascii="Times New Roman" w:hAnsi="Times New Roman" w:cs="Times New Roman"/>
          <w:color w:val="000000"/>
          <w:sz w:val="24"/>
          <w:szCs w:val="24"/>
          <w:lang w:val="sv-SE"/>
        </w:rPr>
        <w:t xml:space="preserve">, karena peneliti berencana melakukan pengamatan terhadap sikap birokrasi secara umum. </w:t>
      </w:r>
      <w:r w:rsidR="00083F7D">
        <w:rPr>
          <w:rFonts w:ascii="Times New Roman" w:hAnsi="Times New Roman" w:cs="Times New Roman"/>
          <w:color w:val="000000"/>
          <w:sz w:val="24"/>
          <w:szCs w:val="24"/>
          <w:lang w:val="sv-SE"/>
        </w:rPr>
        <w:t>Teknik</w:t>
      </w:r>
      <w:r w:rsidRPr="00A268B2">
        <w:rPr>
          <w:rFonts w:ascii="Times New Roman" w:hAnsi="Times New Roman" w:cs="Times New Roman"/>
          <w:color w:val="000000"/>
          <w:sz w:val="24"/>
          <w:szCs w:val="24"/>
          <w:lang w:val="sv-SE"/>
        </w:rPr>
        <w:t xml:space="preserve"> deskriptif dianggap paling sesuai untuk penelitian ini dengan pendekatan kualitatif sebagaimana dikemukakan Nazir di dalam buku </w:t>
      </w:r>
      <w:r w:rsidR="00083F7D">
        <w:rPr>
          <w:rFonts w:ascii="Times New Roman" w:hAnsi="Times New Roman" w:cs="Times New Roman"/>
          <w:color w:val="000000"/>
          <w:sz w:val="24"/>
          <w:szCs w:val="24"/>
          <w:lang w:val="sv-SE"/>
        </w:rPr>
        <w:t>Teknik</w:t>
      </w:r>
      <w:r w:rsidRPr="00A268B2">
        <w:rPr>
          <w:rFonts w:ascii="Times New Roman" w:hAnsi="Times New Roman" w:cs="Times New Roman"/>
          <w:color w:val="000000"/>
          <w:sz w:val="24"/>
          <w:szCs w:val="24"/>
          <w:lang w:val="sv-SE"/>
        </w:rPr>
        <w:t xml:space="preserve"> Penelitian (2005</w:t>
      </w:r>
      <w:r w:rsidR="00213D9B">
        <w:rPr>
          <w:rFonts w:ascii="Times New Roman" w:hAnsi="Times New Roman" w:cs="Times New Roman"/>
          <w:color w:val="000000"/>
          <w:sz w:val="24"/>
          <w:szCs w:val="24"/>
          <w:lang w:val="sv-SE"/>
        </w:rPr>
        <w:t xml:space="preserve"> </w:t>
      </w:r>
      <w:r w:rsidRPr="00A268B2">
        <w:rPr>
          <w:rFonts w:ascii="Times New Roman" w:hAnsi="Times New Roman" w:cs="Times New Roman"/>
          <w:color w:val="000000"/>
          <w:sz w:val="24"/>
          <w:szCs w:val="24"/>
          <w:lang w:val="sv-SE"/>
        </w:rPr>
        <w:t>:</w:t>
      </w:r>
      <w:r w:rsidR="00213D9B">
        <w:rPr>
          <w:rFonts w:ascii="Times New Roman" w:hAnsi="Times New Roman" w:cs="Times New Roman"/>
          <w:color w:val="000000"/>
          <w:sz w:val="24"/>
          <w:szCs w:val="24"/>
          <w:lang w:val="sv-SE"/>
        </w:rPr>
        <w:t xml:space="preserve"> </w:t>
      </w:r>
      <w:r w:rsidRPr="00A268B2">
        <w:rPr>
          <w:rFonts w:ascii="Times New Roman" w:hAnsi="Times New Roman" w:cs="Times New Roman"/>
          <w:color w:val="000000"/>
          <w:sz w:val="24"/>
          <w:szCs w:val="24"/>
          <w:lang w:val="sv-SE"/>
        </w:rPr>
        <w:t xml:space="preserve">54) yang menyatakan bahwa pengertian deskriptif adalah suatu </w:t>
      </w:r>
      <w:r w:rsidR="00083F7D">
        <w:rPr>
          <w:rFonts w:ascii="Times New Roman" w:hAnsi="Times New Roman" w:cs="Times New Roman"/>
          <w:color w:val="000000"/>
          <w:sz w:val="24"/>
          <w:szCs w:val="24"/>
          <w:lang w:val="sv-SE"/>
        </w:rPr>
        <w:t>Teknik</w:t>
      </w:r>
      <w:r w:rsidRPr="00A268B2">
        <w:rPr>
          <w:rFonts w:ascii="Times New Roman" w:hAnsi="Times New Roman" w:cs="Times New Roman"/>
          <w:color w:val="000000"/>
          <w:sz w:val="24"/>
          <w:szCs w:val="24"/>
          <w:lang w:val="sv-SE"/>
        </w:rPr>
        <w:t xml:space="preserve"> dengan meneliti sekelompok manusia, suatu objek, suatu hal kondisi, suatu sistem pemikiran ataupun suatu kelas peristiwa pada masa sekarang. </w:t>
      </w:r>
    </w:p>
    <w:p w:rsidR="00533B21" w:rsidRPr="00571811" w:rsidRDefault="00A268B2" w:rsidP="00A268B2">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A268B2">
        <w:rPr>
          <w:rFonts w:ascii="Times New Roman" w:hAnsi="Times New Roman" w:cs="Times New Roman"/>
          <w:color w:val="000000"/>
          <w:sz w:val="24"/>
          <w:szCs w:val="24"/>
          <w:lang w:val="sv-SE"/>
        </w:rPr>
        <w:t xml:space="preserve">Dengan demikian dapat disimpulkan bahwa </w:t>
      </w:r>
      <w:r w:rsidR="00083F7D">
        <w:rPr>
          <w:rFonts w:ascii="Times New Roman" w:hAnsi="Times New Roman" w:cs="Times New Roman"/>
          <w:color w:val="000000"/>
          <w:sz w:val="24"/>
          <w:szCs w:val="24"/>
          <w:lang w:val="sv-SE"/>
        </w:rPr>
        <w:t>Teknik</w:t>
      </w:r>
      <w:r w:rsidRPr="00A268B2">
        <w:rPr>
          <w:rFonts w:ascii="Times New Roman" w:hAnsi="Times New Roman" w:cs="Times New Roman"/>
          <w:color w:val="000000"/>
          <w:sz w:val="24"/>
          <w:szCs w:val="24"/>
          <w:lang w:val="sv-SE"/>
        </w:rPr>
        <w:t xml:space="preserve"> </w:t>
      </w:r>
      <w:r w:rsidR="00FC3D6E">
        <w:rPr>
          <w:rFonts w:ascii="Times New Roman" w:hAnsi="Times New Roman" w:cs="Times New Roman"/>
          <w:color w:val="000000"/>
          <w:sz w:val="24"/>
          <w:szCs w:val="24"/>
          <w:lang w:val="sv-SE"/>
        </w:rPr>
        <w:t xml:space="preserve">kualitatif </w:t>
      </w:r>
      <w:r w:rsidRPr="00A268B2">
        <w:rPr>
          <w:rFonts w:ascii="Times New Roman" w:hAnsi="Times New Roman" w:cs="Times New Roman"/>
          <w:color w:val="000000"/>
          <w:sz w:val="24"/>
          <w:szCs w:val="24"/>
          <w:lang w:val="sv-SE"/>
        </w:rPr>
        <w:t>adalah suatu bentuk menerangkan hasil penelitian yang bersifat memaparkan sejelas-jelasnya tentang apa yang diperoleh di lapangan, dengan cara peneliti melukiskan, memaparkan dan menyusun suatu keadaan secara sistematis sesuai dengan teori yang ada untuk menarik kesimpulan dalam upaya pemecahan masalah</w:t>
      </w:r>
      <w:r w:rsidR="00571811">
        <w:rPr>
          <w:rFonts w:ascii="Times New Roman" w:hAnsi="Times New Roman" w:cs="Times New Roman"/>
          <w:color w:val="000000"/>
          <w:sz w:val="24"/>
          <w:szCs w:val="24"/>
          <w:lang w:val="id-ID"/>
        </w:rPr>
        <w:t>.</w:t>
      </w:r>
    </w:p>
    <w:p w:rsidR="00571811" w:rsidRPr="00571811" w:rsidRDefault="00571811" w:rsidP="00A268B2">
      <w:pPr>
        <w:autoSpaceDE w:val="0"/>
        <w:autoSpaceDN w:val="0"/>
        <w:adjustRightInd w:val="0"/>
        <w:spacing w:after="0" w:line="480" w:lineRule="auto"/>
        <w:ind w:firstLine="709"/>
        <w:jc w:val="both"/>
        <w:rPr>
          <w:rFonts w:ascii="Times New Roman" w:hAnsi="Times New Roman" w:cs="Times New Roman"/>
          <w:sz w:val="20"/>
          <w:szCs w:val="20"/>
          <w:lang w:val="id-ID"/>
        </w:rPr>
      </w:pPr>
    </w:p>
    <w:p w:rsidR="00083F7D" w:rsidRDefault="00083F7D" w:rsidP="00083F7D">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Lokasi dan </w:t>
      </w:r>
      <w:r w:rsidR="00CD2369">
        <w:rPr>
          <w:rFonts w:ascii="Times New Roman" w:hAnsi="Times New Roman" w:cs="Times New Roman"/>
          <w:b/>
          <w:sz w:val="24"/>
          <w:szCs w:val="24"/>
          <w:lang w:val="id-ID"/>
        </w:rPr>
        <w:t>Situs</w:t>
      </w:r>
      <w:r>
        <w:rPr>
          <w:rFonts w:ascii="Times New Roman" w:hAnsi="Times New Roman" w:cs="Times New Roman"/>
          <w:b/>
          <w:sz w:val="24"/>
          <w:szCs w:val="24"/>
        </w:rPr>
        <w:t xml:space="preserve"> Penelitian</w:t>
      </w:r>
    </w:p>
    <w:p w:rsidR="00083F7D" w:rsidRDefault="007A4EF6" w:rsidP="00083F7D">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b/>
          <w:noProof/>
          <w:sz w:val="28"/>
          <w:szCs w:val="24"/>
        </w:rPr>
        <w:pict>
          <v:shape id="_x0000_s1059" type="#_x0000_t202" style="position:absolute;left:0;text-align:left;margin-left:-4.65pt;margin-top:150.95pt;width:396.75pt;height:26.25pt;z-index:251663360" stroked="f">
            <v:textbox>
              <w:txbxContent>
                <w:p w:rsidR="006E34EB" w:rsidRPr="00571811" w:rsidRDefault="000C72EA" w:rsidP="006E34EB">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43</w:t>
                  </w:r>
                </w:p>
              </w:txbxContent>
            </v:textbox>
          </v:shape>
        </w:pict>
      </w:r>
      <w:r w:rsidR="00083F7D" w:rsidRPr="00DD3836">
        <w:rPr>
          <w:rFonts w:ascii="Times New Roman" w:hAnsi="Times New Roman" w:cs="Times New Roman"/>
          <w:color w:val="000000"/>
          <w:sz w:val="24"/>
          <w:szCs w:val="24"/>
        </w:rPr>
        <w:t xml:space="preserve">Penelitian ini dilakukan di </w:t>
      </w:r>
      <w:r w:rsidR="00083F7D" w:rsidRPr="00A34D97">
        <w:rPr>
          <w:rFonts w:ascii="Times New Roman" w:hAnsi="Times New Roman" w:cs="Times New Roman"/>
          <w:bCs/>
          <w:sz w:val="24"/>
          <w:szCs w:val="24"/>
        </w:rPr>
        <w:t xml:space="preserve">Kantor </w:t>
      </w:r>
      <w:r w:rsidR="00083F7D">
        <w:rPr>
          <w:rFonts w:ascii="Times New Roman" w:hAnsi="Times New Roman" w:cs="Times New Roman"/>
          <w:bCs/>
          <w:sz w:val="24"/>
          <w:szCs w:val="24"/>
        </w:rPr>
        <w:t>Kelurahan Balongsari</w:t>
      </w:r>
      <w:r w:rsidR="00083F7D" w:rsidRPr="00A34D97">
        <w:rPr>
          <w:rFonts w:ascii="Times New Roman" w:hAnsi="Times New Roman" w:cs="Times New Roman"/>
          <w:bCs/>
          <w:sz w:val="24"/>
          <w:szCs w:val="24"/>
        </w:rPr>
        <w:t xml:space="preserve"> Kota Surabaya</w:t>
      </w:r>
      <w:r w:rsidR="00083F7D" w:rsidRPr="00DD3836">
        <w:rPr>
          <w:rFonts w:ascii="Times New Roman" w:hAnsi="Times New Roman" w:cs="Times New Roman"/>
          <w:color w:val="000000"/>
          <w:sz w:val="24"/>
          <w:szCs w:val="24"/>
        </w:rPr>
        <w:t xml:space="preserve">, </w:t>
      </w:r>
      <w:r w:rsidR="00083F7D">
        <w:rPr>
          <w:rFonts w:ascii="Times New Roman" w:hAnsi="Times New Roman" w:cs="Times New Roman"/>
          <w:color w:val="000000"/>
          <w:sz w:val="24"/>
          <w:szCs w:val="24"/>
        </w:rPr>
        <w:t>dipilihnya</w:t>
      </w:r>
      <w:r w:rsidR="00083F7D" w:rsidRPr="00DD3836">
        <w:rPr>
          <w:rFonts w:ascii="Times New Roman" w:hAnsi="Times New Roman" w:cs="Times New Roman"/>
          <w:color w:val="000000"/>
          <w:sz w:val="24"/>
          <w:szCs w:val="24"/>
        </w:rPr>
        <w:t xml:space="preserve"> </w:t>
      </w:r>
      <w:r w:rsidR="00083F7D" w:rsidRPr="00A34D97">
        <w:rPr>
          <w:rFonts w:ascii="Times New Roman" w:hAnsi="Times New Roman" w:cs="Times New Roman"/>
          <w:bCs/>
          <w:sz w:val="24"/>
          <w:szCs w:val="24"/>
        </w:rPr>
        <w:t xml:space="preserve">Kantor </w:t>
      </w:r>
      <w:r w:rsidR="00083F7D">
        <w:rPr>
          <w:rFonts w:ascii="Times New Roman" w:hAnsi="Times New Roman" w:cs="Times New Roman"/>
          <w:bCs/>
          <w:sz w:val="24"/>
          <w:szCs w:val="24"/>
        </w:rPr>
        <w:t>Kelurahan Balongsari</w:t>
      </w:r>
      <w:r w:rsidR="00083F7D" w:rsidRPr="00A34D97">
        <w:rPr>
          <w:rFonts w:ascii="Times New Roman" w:hAnsi="Times New Roman" w:cs="Times New Roman"/>
          <w:bCs/>
          <w:sz w:val="24"/>
          <w:szCs w:val="24"/>
        </w:rPr>
        <w:t xml:space="preserve"> Kota Surabaya</w:t>
      </w:r>
      <w:r w:rsidR="00083F7D" w:rsidRPr="00DD3836">
        <w:rPr>
          <w:rFonts w:ascii="Times New Roman" w:hAnsi="Times New Roman" w:cs="Times New Roman"/>
          <w:color w:val="000000"/>
          <w:sz w:val="24"/>
          <w:szCs w:val="24"/>
        </w:rPr>
        <w:t xml:space="preserve"> dikarenakan peneliti adalah selaku pegawai di </w:t>
      </w:r>
      <w:r w:rsidR="00083F7D">
        <w:rPr>
          <w:rFonts w:ascii="Times New Roman" w:hAnsi="Times New Roman" w:cs="Times New Roman"/>
          <w:color w:val="000000"/>
          <w:sz w:val="24"/>
          <w:szCs w:val="24"/>
        </w:rPr>
        <w:t>Kelurahan Balongsari tersebut</w:t>
      </w:r>
      <w:r w:rsidR="00083F7D" w:rsidRPr="00DD3836">
        <w:rPr>
          <w:rFonts w:ascii="Times New Roman" w:hAnsi="Times New Roman" w:cs="Times New Roman"/>
          <w:color w:val="000000"/>
          <w:sz w:val="24"/>
          <w:szCs w:val="24"/>
        </w:rPr>
        <w:t xml:space="preserve"> tersebut sehingga memungkinkan peneliti dapat lebih mendalam dalam mengkaji serta mengumpulkan informasi.</w:t>
      </w:r>
    </w:p>
    <w:p w:rsidR="00083F7D" w:rsidRDefault="00083F7D" w:rsidP="00083F7D">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Disamping itu, alasan lain bahwa peneliti mengenal dengan baik permasalahan-permasalahan yang dihadapi Dinas sehugungan dengan penyelenggaraan pelayanan publik terkait dengan tugas-tugas Kelurahan Balongsari.</w:t>
      </w:r>
    </w:p>
    <w:p w:rsidR="00083F7D" w:rsidRPr="00083F7D" w:rsidRDefault="00083F7D" w:rsidP="00083F7D">
      <w:pPr>
        <w:spacing w:after="0" w:line="480" w:lineRule="auto"/>
        <w:jc w:val="both"/>
        <w:rPr>
          <w:rFonts w:ascii="Times New Roman" w:hAnsi="Times New Roman" w:cs="Times New Roman"/>
          <w:b/>
          <w:sz w:val="24"/>
          <w:szCs w:val="24"/>
          <w:lang w:val="id-ID"/>
        </w:rPr>
      </w:pPr>
    </w:p>
    <w:p w:rsidR="009A0E05" w:rsidRDefault="009A0E05" w:rsidP="00F82A70">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Fokus Penelitian</w:t>
      </w:r>
    </w:p>
    <w:p w:rsidR="00592C1D" w:rsidRPr="00A97B29" w:rsidRDefault="00DD3836" w:rsidP="00592C1D">
      <w:pPr>
        <w:pStyle w:val="ListParagraph"/>
        <w:spacing w:after="0" w:line="480" w:lineRule="auto"/>
        <w:ind w:left="0" w:firstLine="709"/>
        <w:jc w:val="both"/>
        <w:rPr>
          <w:rFonts w:ascii="Times New Roman" w:hAnsi="Times New Roman" w:cs="Times New Roman"/>
          <w:sz w:val="24"/>
          <w:szCs w:val="24"/>
        </w:rPr>
      </w:pPr>
      <w:r w:rsidRPr="00AC3472">
        <w:rPr>
          <w:rFonts w:ascii="Times New Roman" w:hAnsi="Times New Roman" w:cs="Times New Roman"/>
          <w:sz w:val="24"/>
          <w:szCs w:val="24"/>
        </w:rPr>
        <w:t xml:space="preserve">Sebagai fokus dalam penelitian ini adalah tentang </w:t>
      </w:r>
      <w:r w:rsidR="00592C1D" w:rsidRPr="00A34D97">
        <w:rPr>
          <w:rFonts w:ascii="Times New Roman" w:hAnsi="Times New Roman" w:cs="Times New Roman"/>
          <w:bCs/>
          <w:sz w:val="24"/>
          <w:szCs w:val="24"/>
        </w:rPr>
        <w:t xml:space="preserve">implementasi kebijakan  pelayanan publik </w:t>
      </w:r>
      <w:r w:rsidR="00592C1D">
        <w:rPr>
          <w:rFonts w:ascii="Times New Roman" w:hAnsi="Times New Roman" w:cs="Times New Roman"/>
          <w:bCs/>
          <w:sz w:val="24"/>
          <w:szCs w:val="24"/>
        </w:rPr>
        <w:t>d</w:t>
      </w:r>
      <w:r w:rsidR="00592C1D" w:rsidRPr="00A34D97">
        <w:rPr>
          <w:rFonts w:ascii="Times New Roman" w:hAnsi="Times New Roman" w:cs="Times New Roman"/>
          <w:bCs/>
          <w:sz w:val="24"/>
          <w:szCs w:val="24"/>
        </w:rPr>
        <w:t xml:space="preserve">alam upaya meningkatkan kualitas pelayanan </w:t>
      </w:r>
      <w:r w:rsidR="00592C1D">
        <w:rPr>
          <w:rFonts w:ascii="Times New Roman" w:hAnsi="Times New Roman" w:cs="Times New Roman"/>
          <w:bCs/>
          <w:sz w:val="24"/>
          <w:szCs w:val="24"/>
        </w:rPr>
        <w:t>d</w:t>
      </w:r>
      <w:r w:rsidR="00592C1D" w:rsidRPr="00A34D97">
        <w:rPr>
          <w:rFonts w:ascii="Times New Roman" w:hAnsi="Times New Roman" w:cs="Times New Roman"/>
          <w:bCs/>
          <w:sz w:val="24"/>
          <w:szCs w:val="24"/>
        </w:rPr>
        <w:t xml:space="preserve">i Kantor </w:t>
      </w:r>
      <w:r w:rsidR="00DD1792">
        <w:rPr>
          <w:rFonts w:ascii="Times New Roman" w:hAnsi="Times New Roman" w:cs="Times New Roman"/>
          <w:bCs/>
          <w:sz w:val="24"/>
          <w:szCs w:val="24"/>
        </w:rPr>
        <w:t>Kelurahan Balongsari</w:t>
      </w:r>
      <w:r w:rsidR="00592C1D" w:rsidRPr="00A34D97">
        <w:rPr>
          <w:rFonts w:ascii="Times New Roman" w:hAnsi="Times New Roman" w:cs="Times New Roman"/>
          <w:bCs/>
          <w:sz w:val="24"/>
          <w:szCs w:val="24"/>
        </w:rPr>
        <w:t xml:space="preserve"> Kota Surabaya</w:t>
      </w:r>
      <w:r w:rsidR="00592C1D">
        <w:rPr>
          <w:rFonts w:ascii="Times New Roman" w:hAnsi="Times New Roman" w:cs="Times New Roman"/>
          <w:sz w:val="24"/>
          <w:szCs w:val="24"/>
        </w:rPr>
        <w:t>. Atas dasar pada pokok kajian  tersebut, maka penelitian difokuskan pada :</w:t>
      </w:r>
    </w:p>
    <w:p w:rsidR="00571811" w:rsidRPr="00571811" w:rsidRDefault="00213D9B" w:rsidP="00571811">
      <w:pPr>
        <w:pStyle w:val="ListParagraph"/>
        <w:numPr>
          <w:ilvl w:val="0"/>
          <w:numId w:val="7"/>
        </w:numPr>
        <w:spacing w:after="0" w:line="480" w:lineRule="auto"/>
        <w:ind w:left="426" w:hanging="426"/>
        <w:jc w:val="both"/>
        <w:rPr>
          <w:rFonts w:ascii="Times New Roman" w:hAnsi="Times New Roman" w:cs="Times New Roman"/>
          <w:b/>
          <w:sz w:val="24"/>
          <w:szCs w:val="24"/>
        </w:rPr>
      </w:pPr>
      <w:r w:rsidRPr="00571811">
        <w:rPr>
          <w:rFonts w:ascii="Times New Roman" w:hAnsi="Times New Roman" w:cs="Times New Roman"/>
          <w:b/>
          <w:sz w:val="24"/>
          <w:szCs w:val="24"/>
        </w:rPr>
        <w:t xml:space="preserve">Impolementasi </w:t>
      </w:r>
      <w:r w:rsidR="00571811" w:rsidRPr="00571811">
        <w:rPr>
          <w:rFonts w:ascii="Times New Roman" w:hAnsi="Times New Roman" w:cs="Times New Roman"/>
          <w:b/>
          <w:sz w:val="24"/>
          <w:lang w:val="id-ID"/>
        </w:rPr>
        <w:t xml:space="preserve">UU No. 25 Tahun 2009 </w:t>
      </w:r>
      <w:r w:rsidR="007D37D3" w:rsidRPr="007D37D3">
        <w:rPr>
          <w:rFonts w:ascii="Times New Roman" w:hAnsi="Times New Roman" w:cs="Times New Roman"/>
          <w:b/>
          <w:sz w:val="24"/>
          <w:lang w:val="id-ID"/>
        </w:rPr>
        <w:t>t</w:t>
      </w:r>
      <w:r w:rsidR="00571811" w:rsidRPr="007D37D3">
        <w:rPr>
          <w:rFonts w:ascii="Times New Roman" w:hAnsi="Times New Roman" w:cs="Times New Roman"/>
          <w:b/>
          <w:sz w:val="24"/>
          <w:lang w:val="id-ID"/>
        </w:rPr>
        <w:t>entang</w:t>
      </w:r>
      <w:r w:rsidR="00571811" w:rsidRPr="00571811">
        <w:rPr>
          <w:rFonts w:ascii="Times New Roman" w:hAnsi="Times New Roman" w:cs="Times New Roman"/>
          <w:b/>
          <w:sz w:val="24"/>
        </w:rPr>
        <w:t xml:space="preserve"> Pelayanan Publik</w:t>
      </w:r>
      <w:r w:rsidR="00571811">
        <w:rPr>
          <w:rFonts w:ascii="Times New Roman" w:hAnsi="Times New Roman" w:cs="Times New Roman"/>
          <w:b/>
          <w:sz w:val="24"/>
          <w:lang w:val="id-ID"/>
        </w:rPr>
        <w:t xml:space="preserve"> di Kantor </w:t>
      </w:r>
      <w:r w:rsidR="00DD1792">
        <w:rPr>
          <w:rFonts w:ascii="Times New Roman" w:hAnsi="Times New Roman" w:cs="Times New Roman"/>
          <w:b/>
          <w:sz w:val="24"/>
          <w:lang w:val="id-ID"/>
        </w:rPr>
        <w:t>Kelurahan Balongsari</w:t>
      </w:r>
      <w:r w:rsidR="00571811">
        <w:rPr>
          <w:rFonts w:ascii="Times New Roman" w:hAnsi="Times New Roman" w:cs="Times New Roman"/>
          <w:b/>
          <w:sz w:val="24"/>
          <w:lang w:val="id-ID"/>
        </w:rPr>
        <w:t xml:space="preserve"> Kota Surabaya</w:t>
      </w:r>
    </w:p>
    <w:p w:rsidR="000D01E6" w:rsidRDefault="007D37D3" w:rsidP="007D37D3">
      <w:pPr>
        <w:pStyle w:val="ListParagraph"/>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Teori implementasi yang digunakan dalam penelitian ini yaitu dengan mengacu teori yang dikemukakan oleh Edwar III yang terdiri dari :</w:t>
      </w:r>
    </w:p>
    <w:p w:rsidR="007D37D3" w:rsidRPr="006143A5" w:rsidRDefault="00E53B2D" w:rsidP="007D37D3">
      <w:pPr>
        <w:pStyle w:val="BodyText"/>
        <w:numPr>
          <w:ilvl w:val="0"/>
          <w:numId w:val="27"/>
        </w:numPr>
        <w:spacing w:line="480" w:lineRule="auto"/>
        <w:ind w:left="851" w:hanging="425"/>
        <w:jc w:val="both"/>
      </w:pPr>
      <w:r>
        <w:rPr>
          <w:lang w:val="id-ID"/>
        </w:rPr>
        <w:t xml:space="preserve">Interpretasi </w:t>
      </w:r>
    </w:p>
    <w:p w:rsidR="007D37D3" w:rsidRPr="00277FE9" w:rsidRDefault="00E53B2D" w:rsidP="007D37D3">
      <w:pPr>
        <w:pStyle w:val="BodyText"/>
        <w:numPr>
          <w:ilvl w:val="0"/>
          <w:numId w:val="27"/>
        </w:numPr>
        <w:spacing w:line="480" w:lineRule="auto"/>
        <w:ind w:left="851" w:hanging="425"/>
        <w:jc w:val="both"/>
      </w:pPr>
      <w:r>
        <w:rPr>
          <w:lang w:val="id-ID"/>
        </w:rPr>
        <w:t>Organisasi</w:t>
      </w:r>
      <w:r w:rsidR="007D37D3" w:rsidRPr="00277FE9">
        <w:t xml:space="preserve">. </w:t>
      </w:r>
    </w:p>
    <w:p w:rsidR="007D37D3" w:rsidRPr="00277FE9" w:rsidRDefault="00E53B2D" w:rsidP="007D37D3">
      <w:pPr>
        <w:pStyle w:val="BodyText"/>
        <w:numPr>
          <w:ilvl w:val="0"/>
          <w:numId w:val="27"/>
        </w:numPr>
        <w:spacing w:line="480" w:lineRule="auto"/>
        <w:ind w:left="851" w:hanging="425"/>
        <w:jc w:val="both"/>
      </w:pPr>
      <w:r>
        <w:rPr>
          <w:lang w:val="id-ID"/>
        </w:rPr>
        <w:t>Aplikasi</w:t>
      </w:r>
      <w:r w:rsidR="007D37D3" w:rsidRPr="00277FE9">
        <w:rPr>
          <w:lang w:val="sv-SE"/>
        </w:rPr>
        <w:t>.</w:t>
      </w:r>
    </w:p>
    <w:p w:rsidR="00571811" w:rsidRPr="00571811" w:rsidRDefault="00682F23" w:rsidP="00571811">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bCs/>
          <w:sz w:val="24"/>
          <w:szCs w:val="24"/>
        </w:rPr>
        <w:t>Faktor Penghambat dan Pendukung</w:t>
      </w:r>
    </w:p>
    <w:p w:rsidR="00213D9B" w:rsidRDefault="00571811" w:rsidP="00571811">
      <w:pPr>
        <w:pStyle w:val="ListParagraph"/>
        <w:spacing w:after="0" w:line="480" w:lineRule="auto"/>
        <w:ind w:left="426"/>
        <w:jc w:val="both"/>
        <w:rPr>
          <w:rFonts w:ascii="Times New Roman" w:hAnsi="Times New Roman" w:cs="Times New Roman"/>
          <w:sz w:val="24"/>
          <w:szCs w:val="24"/>
          <w:lang w:val="id-ID"/>
        </w:rPr>
      </w:pPr>
      <w:r w:rsidRPr="007D37D3">
        <w:rPr>
          <w:rFonts w:ascii="Times New Roman" w:hAnsi="Times New Roman" w:cs="Times New Roman"/>
          <w:bCs/>
          <w:sz w:val="24"/>
          <w:szCs w:val="24"/>
          <w:lang w:val="id-ID"/>
        </w:rPr>
        <w:t>D</w:t>
      </w:r>
      <w:r w:rsidRPr="00571811">
        <w:rPr>
          <w:rFonts w:ascii="Times New Roman" w:hAnsi="Times New Roman" w:cs="Times New Roman"/>
          <w:sz w:val="24"/>
          <w:szCs w:val="24"/>
          <w:lang w:val="sv-SE"/>
        </w:rPr>
        <w:t xml:space="preserve">alam penelitian ini ditetapkan faktor-faktor yang mempengaruhi </w:t>
      </w:r>
      <w:r w:rsidRPr="00571811">
        <w:rPr>
          <w:rFonts w:ascii="Times New Roman" w:hAnsi="Times New Roman" w:cs="Times New Roman"/>
          <w:sz w:val="24"/>
          <w:szCs w:val="24"/>
          <w:lang w:val="id-ID"/>
        </w:rPr>
        <w:t xml:space="preserve"> implementasi kebijakan UU No. 25 Tahun 2009 pada Kantor </w:t>
      </w:r>
      <w:r w:rsidR="00DD1792">
        <w:rPr>
          <w:rFonts w:ascii="Times New Roman" w:hAnsi="Times New Roman" w:cs="Times New Roman"/>
          <w:sz w:val="24"/>
          <w:szCs w:val="24"/>
          <w:lang w:val="id-ID"/>
        </w:rPr>
        <w:t>Kelurahan Balongsari</w:t>
      </w:r>
      <w:r w:rsidRPr="00571811">
        <w:rPr>
          <w:rFonts w:ascii="Times New Roman" w:hAnsi="Times New Roman" w:cs="Times New Roman"/>
          <w:sz w:val="24"/>
          <w:szCs w:val="24"/>
          <w:lang w:val="id-ID"/>
        </w:rPr>
        <w:t xml:space="preserve"> Kota Surabaya</w:t>
      </w:r>
      <w:r w:rsidRPr="00571811">
        <w:rPr>
          <w:rFonts w:ascii="Times New Roman" w:hAnsi="Times New Roman" w:cs="Times New Roman"/>
          <w:sz w:val="24"/>
          <w:szCs w:val="24"/>
          <w:lang w:val="sv-SE"/>
        </w:rPr>
        <w:t xml:space="preserve">, adalah : </w:t>
      </w:r>
    </w:p>
    <w:p w:rsidR="00384918" w:rsidRPr="00384918" w:rsidRDefault="00384918" w:rsidP="00384918">
      <w:pPr>
        <w:pStyle w:val="ListParagraph"/>
        <w:numPr>
          <w:ilvl w:val="0"/>
          <w:numId w:val="18"/>
        </w:numPr>
        <w:spacing w:after="0" w:line="480" w:lineRule="auto"/>
        <w:ind w:left="851" w:hanging="425"/>
        <w:jc w:val="both"/>
        <w:rPr>
          <w:rFonts w:ascii="Times New Roman" w:hAnsi="Times New Roman" w:cs="Times New Roman"/>
          <w:bCs/>
          <w:sz w:val="24"/>
          <w:szCs w:val="24"/>
        </w:rPr>
      </w:pPr>
      <w:r w:rsidRPr="00384918">
        <w:rPr>
          <w:rFonts w:ascii="Times New Roman" w:hAnsi="Times New Roman" w:cs="Times New Roman"/>
          <w:bCs/>
          <w:sz w:val="24"/>
          <w:szCs w:val="24"/>
        </w:rPr>
        <w:t>Faktor Komunikasi</w:t>
      </w:r>
    </w:p>
    <w:p w:rsidR="00384918" w:rsidRPr="00E53B2D" w:rsidRDefault="00384918" w:rsidP="00384918">
      <w:pPr>
        <w:pStyle w:val="BodyTextIndent2"/>
        <w:numPr>
          <w:ilvl w:val="0"/>
          <w:numId w:val="18"/>
        </w:numPr>
        <w:spacing w:after="0"/>
        <w:ind w:left="851" w:hanging="425"/>
        <w:jc w:val="both"/>
        <w:rPr>
          <w:rFonts w:ascii="Times New Roman" w:hAnsi="Times New Roman" w:cs="Times New Roman"/>
          <w:sz w:val="24"/>
          <w:szCs w:val="24"/>
          <w:lang w:val="sv-SE"/>
        </w:rPr>
      </w:pPr>
      <w:r w:rsidRPr="00384918">
        <w:rPr>
          <w:rFonts w:ascii="Times New Roman" w:hAnsi="Times New Roman" w:cs="Times New Roman"/>
          <w:bCs/>
          <w:sz w:val="24"/>
          <w:szCs w:val="24"/>
        </w:rPr>
        <w:t>Sumber Daya (</w:t>
      </w:r>
      <w:r w:rsidRPr="00384918">
        <w:rPr>
          <w:rFonts w:ascii="Times New Roman" w:hAnsi="Times New Roman" w:cs="Times New Roman"/>
          <w:bCs/>
          <w:i/>
          <w:sz w:val="24"/>
          <w:szCs w:val="24"/>
        </w:rPr>
        <w:t>Resources</w:t>
      </w:r>
      <w:r w:rsidRPr="00384918">
        <w:rPr>
          <w:rFonts w:ascii="Times New Roman" w:hAnsi="Times New Roman" w:cs="Times New Roman"/>
          <w:bCs/>
          <w:sz w:val="24"/>
          <w:szCs w:val="24"/>
        </w:rPr>
        <w:t>)</w:t>
      </w:r>
    </w:p>
    <w:p w:rsidR="00E53B2D" w:rsidRPr="00384918" w:rsidRDefault="00E53B2D" w:rsidP="00E53B2D">
      <w:pPr>
        <w:pStyle w:val="BodyTextIndent2"/>
        <w:spacing w:after="0"/>
        <w:ind w:left="851"/>
        <w:jc w:val="both"/>
        <w:rPr>
          <w:rFonts w:ascii="Times New Roman" w:hAnsi="Times New Roman" w:cs="Times New Roman"/>
          <w:sz w:val="24"/>
          <w:szCs w:val="24"/>
          <w:lang w:val="sv-SE"/>
        </w:rPr>
      </w:pPr>
    </w:p>
    <w:p w:rsidR="00384918" w:rsidRPr="00384918" w:rsidRDefault="00384918" w:rsidP="00384918">
      <w:pPr>
        <w:pStyle w:val="BodyTextIndent2"/>
        <w:numPr>
          <w:ilvl w:val="0"/>
          <w:numId w:val="18"/>
        </w:numPr>
        <w:spacing w:after="0"/>
        <w:ind w:left="851" w:hanging="425"/>
        <w:jc w:val="both"/>
        <w:rPr>
          <w:rFonts w:ascii="Times New Roman" w:hAnsi="Times New Roman" w:cs="Times New Roman"/>
          <w:sz w:val="24"/>
          <w:szCs w:val="24"/>
        </w:rPr>
      </w:pPr>
      <w:r w:rsidRPr="00384918">
        <w:rPr>
          <w:rFonts w:ascii="Times New Roman" w:hAnsi="Times New Roman" w:cs="Times New Roman"/>
          <w:bCs/>
          <w:sz w:val="24"/>
          <w:szCs w:val="24"/>
        </w:rPr>
        <w:lastRenderedPageBreak/>
        <w:t>Faktor Sikap Pelaksana (</w:t>
      </w:r>
      <w:r w:rsidRPr="00384918">
        <w:rPr>
          <w:rFonts w:ascii="Times New Roman" w:hAnsi="Times New Roman" w:cs="Times New Roman"/>
          <w:bCs/>
          <w:i/>
          <w:sz w:val="24"/>
          <w:szCs w:val="24"/>
        </w:rPr>
        <w:t>Disposisi</w:t>
      </w:r>
      <w:r w:rsidRPr="00384918">
        <w:rPr>
          <w:rFonts w:ascii="Times New Roman" w:hAnsi="Times New Roman" w:cs="Times New Roman"/>
          <w:bCs/>
          <w:sz w:val="24"/>
          <w:szCs w:val="24"/>
        </w:rPr>
        <w:t>)</w:t>
      </w:r>
    </w:p>
    <w:p w:rsidR="00384918" w:rsidRPr="00384918" w:rsidRDefault="00384918" w:rsidP="00384918">
      <w:pPr>
        <w:pStyle w:val="ListParagraph"/>
        <w:numPr>
          <w:ilvl w:val="0"/>
          <w:numId w:val="18"/>
        </w:numPr>
        <w:spacing w:after="0" w:line="480" w:lineRule="auto"/>
        <w:ind w:left="851" w:hanging="425"/>
        <w:jc w:val="both"/>
        <w:rPr>
          <w:rFonts w:ascii="Times New Roman" w:hAnsi="Times New Roman" w:cs="Times New Roman"/>
          <w:bCs/>
          <w:sz w:val="24"/>
          <w:szCs w:val="24"/>
        </w:rPr>
      </w:pPr>
      <w:r w:rsidRPr="00384918">
        <w:rPr>
          <w:rFonts w:ascii="Times New Roman" w:hAnsi="Times New Roman" w:cs="Times New Roman"/>
          <w:bCs/>
          <w:sz w:val="24"/>
          <w:szCs w:val="24"/>
        </w:rPr>
        <w:t>Faktor Struktur Birokrasi</w:t>
      </w:r>
    </w:p>
    <w:p w:rsidR="00384918" w:rsidRPr="00384918" w:rsidRDefault="00384918" w:rsidP="00DD3836">
      <w:pPr>
        <w:pStyle w:val="ListParagraph"/>
        <w:spacing w:after="0" w:line="480" w:lineRule="auto"/>
        <w:ind w:left="0" w:firstLine="709"/>
        <w:jc w:val="both"/>
        <w:rPr>
          <w:rFonts w:ascii="Times New Roman" w:hAnsi="Times New Roman" w:cs="Times New Roman"/>
          <w:sz w:val="24"/>
          <w:szCs w:val="24"/>
          <w:lang w:val="id-ID"/>
        </w:rPr>
      </w:pPr>
    </w:p>
    <w:p w:rsidR="006C402C" w:rsidRDefault="00D73129" w:rsidP="00F82A70">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S</w:t>
      </w:r>
      <w:r w:rsidR="003F650C">
        <w:rPr>
          <w:rFonts w:ascii="Times New Roman" w:hAnsi="Times New Roman" w:cs="Times New Roman"/>
          <w:b/>
          <w:sz w:val="24"/>
          <w:szCs w:val="24"/>
          <w:lang w:val="id-ID"/>
        </w:rPr>
        <w:t>u</w:t>
      </w:r>
      <w:r>
        <w:rPr>
          <w:rFonts w:ascii="Times New Roman" w:hAnsi="Times New Roman" w:cs="Times New Roman"/>
          <w:b/>
          <w:sz w:val="24"/>
          <w:szCs w:val="24"/>
          <w:lang w:val="id-ID"/>
        </w:rPr>
        <w:t xml:space="preserve">byek dan Sumber </w:t>
      </w:r>
      <w:r w:rsidR="00AC7FAB">
        <w:rPr>
          <w:rFonts w:ascii="Times New Roman" w:hAnsi="Times New Roman" w:cs="Times New Roman"/>
          <w:b/>
          <w:sz w:val="24"/>
          <w:szCs w:val="24"/>
        </w:rPr>
        <w:t>Informan</w:t>
      </w:r>
    </w:p>
    <w:p w:rsidR="007002CD" w:rsidRDefault="00E933E6" w:rsidP="00E933E6">
      <w:pPr>
        <w:spacing w:after="0" w:line="480" w:lineRule="auto"/>
        <w:ind w:firstLine="567"/>
        <w:jc w:val="both"/>
        <w:rPr>
          <w:rFonts w:ascii="Times New Roman" w:hAnsi="Times New Roman" w:cs="Times New Roman"/>
          <w:sz w:val="24"/>
          <w:szCs w:val="24"/>
          <w:lang w:val="id-ID"/>
        </w:rPr>
      </w:pPr>
      <w:r w:rsidRPr="00E933E6">
        <w:rPr>
          <w:rFonts w:ascii="Times New Roman" w:hAnsi="Times New Roman" w:cs="Times New Roman"/>
          <w:sz w:val="24"/>
          <w:szCs w:val="24"/>
        </w:rPr>
        <w:t xml:space="preserve">Implementator adalah seseorang yang memberikan gambaran atau ulasan tentang data-data atau obyek yang diimplementasikan yaitu </w:t>
      </w:r>
      <w:r w:rsidRPr="00E933E6">
        <w:rPr>
          <w:rFonts w:ascii="Times New Roman" w:hAnsi="Times New Roman" w:cs="Times New Roman"/>
          <w:bCs/>
          <w:sz w:val="24"/>
          <w:szCs w:val="24"/>
        </w:rPr>
        <w:t xml:space="preserve">tentang </w:t>
      </w:r>
      <w:r w:rsidR="00B03039" w:rsidRPr="00A34D97">
        <w:rPr>
          <w:rFonts w:ascii="Times New Roman" w:hAnsi="Times New Roman" w:cs="Times New Roman"/>
          <w:bCs/>
          <w:sz w:val="24"/>
          <w:szCs w:val="24"/>
        </w:rPr>
        <w:t xml:space="preserve">kebijakan  pelayanan publik </w:t>
      </w:r>
      <w:r w:rsidR="00B03039">
        <w:rPr>
          <w:rFonts w:ascii="Times New Roman" w:hAnsi="Times New Roman" w:cs="Times New Roman"/>
          <w:bCs/>
          <w:sz w:val="24"/>
          <w:szCs w:val="24"/>
        </w:rPr>
        <w:t>d</w:t>
      </w:r>
      <w:r w:rsidR="00B03039" w:rsidRPr="00A34D97">
        <w:rPr>
          <w:rFonts w:ascii="Times New Roman" w:hAnsi="Times New Roman" w:cs="Times New Roman"/>
          <w:bCs/>
          <w:sz w:val="24"/>
          <w:szCs w:val="24"/>
        </w:rPr>
        <w:t xml:space="preserve">alam upaya meningkatkan kualitas pelayanan </w:t>
      </w:r>
      <w:r w:rsidR="00B03039">
        <w:rPr>
          <w:rFonts w:ascii="Times New Roman" w:hAnsi="Times New Roman" w:cs="Times New Roman"/>
          <w:bCs/>
          <w:sz w:val="24"/>
          <w:szCs w:val="24"/>
        </w:rPr>
        <w:t>d</w:t>
      </w:r>
      <w:r w:rsidR="00B03039" w:rsidRPr="00A34D97">
        <w:rPr>
          <w:rFonts w:ascii="Times New Roman" w:hAnsi="Times New Roman" w:cs="Times New Roman"/>
          <w:bCs/>
          <w:sz w:val="24"/>
          <w:szCs w:val="24"/>
        </w:rPr>
        <w:t xml:space="preserve">i Kantor </w:t>
      </w:r>
      <w:r w:rsidR="00DD1792">
        <w:rPr>
          <w:rFonts w:ascii="Times New Roman" w:hAnsi="Times New Roman" w:cs="Times New Roman"/>
          <w:bCs/>
          <w:sz w:val="24"/>
          <w:szCs w:val="24"/>
        </w:rPr>
        <w:t>Kelurahan Balongsari</w:t>
      </w:r>
      <w:r w:rsidR="00B03039" w:rsidRPr="00A34D97">
        <w:rPr>
          <w:rFonts w:ascii="Times New Roman" w:hAnsi="Times New Roman" w:cs="Times New Roman"/>
          <w:bCs/>
          <w:sz w:val="24"/>
          <w:szCs w:val="24"/>
        </w:rPr>
        <w:t xml:space="preserve"> Kota Surabaya</w:t>
      </w:r>
      <w:r w:rsidRPr="00E933E6">
        <w:rPr>
          <w:rFonts w:ascii="Times New Roman" w:hAnsi="Times New Roman"/>
          <w:sz w:val="24"/>
          <w:szCs w:val="24"/>
        </w:rPr>
        <w:t xml:space="preserve">. </w:t>
      </w:r>
      <w:r w:rsidRPr="00E933E6">
        <w:rPr>
          <w:rFonts w:ascii="Times New Roman" w:hAnsi="Times New Roman" w:cs="Times New Roman"/>
          <w:sz w:val="24"/>
          <w:szCs w:val="24"/>
        </w:rPr>
        <w:t xml:space="preserve">Untuk </w:t>
      </w:r>
      <w:r w:rsidR="00B03039">
        <w:rPr>
          <w:rFonts w:ascii="Times New Roman" w:hAnsi="Times New Roman" w:cs="Times New Roman"/>
          <w:sz w:val="24"/>
          <w:szCs w:val="24"/>
        </w:rPr>
        <w:t xml:space="preserve"> </w:t>
      </w:r>
      <w:r w:rsidRPr="00E933E6">
        <w:rPr>
          <w:rFonts w:ascii="Times New Roman" w:hAnsi="Times New Roman" w:cs="Times New Roman"/>
          <w:sz w:val="24"/>
          <w:szCs w:val="24"/>
        </w:rPr>
        <w:t xml:space="preserve">itu </w:t>
      </w:r>
      <w:r w:rsidR="00B03039">
        <w:rPr>
          <w:rFonts w:ascii="Times New Roman" w:hAnsi="Times New Roman" w:cs="Times New Roman"/>
          <w:sz w:val="24"/>
          <w:szCs w:val="24"/>
        </w:rPr>
        <w:t xml:space="preserve"> </w:t>
      </w:r>
      <w:r w:rsidRPr="00E933E6">
        <w:rPr>
          <w:rFonts w:ascii="Times New Roman" w:hAnsi="Times New Roman" w:cs="Times New Roman"/>
          <w:sz w:val="24"/>
          <w:szCs w:val="24"/>
        </w:rPr>
        <w:t xml:space="preserve">itu sebagai </w:t>
      </w:r>
      <w:r w:rsidR="00364AF5">
        <w:rPr>
          <w:rFonts w:ascii="Times New Roman" w:hAnsi="Times New Roman" w:cs="Times New Roman"/>
          <w:sz w:val="24"/>
          <w:szCs w:val="24"/>
        </w:rPr>
        <w:t>informan</w:t>
      </w:r>
      <w:r w:rsidRPr="00E933E6">
        <w:rPr>
          <w:rFonts w:ascii="Times New Roman" w:hAnsi="Times New Roman" w:cs="Times New Roman"/>
          <w:sz w:val="24"/>
          <w:szCs w:val="24"/>
        </w:rPr>
        <w:t xml:space="preserve"> dalam penelitian ini adalah</w:t>
      </w:r>
      <w:r w:rsidR="00083F7D">
        <w:rPr>
          <w:rFonts w:ascii="Times New Roman" w:hAnsi="Times New Roman" w:cs="Times New Roman"/>
          <w:sz w:val="24"/>
          <w:szCs w:val="24"/>
          <w:lang w:val="id-ID"/>
        </w:rPr>
        <w:t xml:space="preserve"> sebagai beriktut :</w:t>
      </w:r>
    </w:p>
    <w:p w:rsidR="00083F7D" w:rsidRPr="00A13A03" w:rsidRDefault="00083F7D" w:rsidP="00083F7D">
      <w:pPr>
        <w:spacing w:after="0" w:line="240" w:lineRule="auto"/>
        <w:jc w:val="center"/>
        <w:rPr>
          <w:rFonts w:ascii="Times New Roman" w:hAnsi="Times New Roman" w:cs="Times New Roman"/>
          <w:b/>
          <w:sz w:val="24"/>
          <w:szCs w:val="24"/>
          <w:lang w:val="id-ID"/>
        </w:rPr>
      </w:pPr>
      <w:r w:rsidRPr="00A13A03">
        <w:rPr>
          <w:rFonts w:ascii="Times New Roman" w:hAnsi="Times New Roman" w:cs="Times New Roman"/>
          <w:b/>
          <w:sz w:val="24"/>
          <w:szCs w:val="24"/>
          <w:lang w:val="id-ID"/>
        </w:rPr>
        <w:t>Tabel 3.1.</w:t>
      </w:r>
    </w:p>
    <w:p w:rsidR="00083F7D" w:rsidRPr="00A13A03" w:rsidRDefault="00083F7D" w:rsidP="00083F7D">
      <w:pPr>
        <w:spacing w:after="0" w:line="360" w:lineRule="auto"/>
        <w:jc w:val="center"/>
        <w:rPr>
          <w:rFonts w:ascii="Times New Roman" w:hAnsi="Times New Roman" w:cs="Times New Roman"/>
          <w:b/>
          <w:sz w:val="24"/>
          <w:szCs w:val="24"/>
          <w:lang w:val="id-ID"/>
        </w:rPr>
      </w:pPr>
      <w:r w:rsidRPr="00A13A03">
        <w:rPr>
          <w:rFonts w:ascii="Times New Roman" w:hAnsi="Times New Roman" w:cs="Times New Roman"/>
          <w:b/>
          <w:sz w:val="24"/>
          <w:szCs w:val="24"/>
          <w:lang w:val="id-ID"/>
        </w:rPr>
        <w:t>Informan Penelitian</w:t>
      </w:r>
    </w:p>
    <w:tbl>
      <w:tblPr>
        <w:tblStyle w:val="TableGrid"/>
        <w:tblW w:w="0" w:type="auto"/>
        <w:tblInd w:w="1242" w:type="dxa"/>
        <w:tblLook w:val="04A0" w:firstRow="1" w:lastRow="0" w:firstColumn="1" w:lastColumn="0" w:noHBand="0" w:noVBand="1"/>
      </w:tblPr>
      <w:tblGrid>
        <w:gridCol w:w="709"/>
        <w:gridCol w:w="3544"/>
        <w:gridCol w:w="1417"/>
      </w:tblGrid>
      <w:tr w:rsidR="00083F7D" w:rsidRPr="00BD52D8" w:rsidTr="00D70AD9">
        <w:tc>
          <w:tcPr>
            <w:tcW w:w="709" w:type="dxa"/>
          </w:tcPr>
          <w:p w:rsidR="00083F7D" w:rsidRPr="00BD52D8" w:rsidRDefault="00083F7D" w:rsidP="00D70AD9">
            <w:pPr>
              <w:jc w:val="center"/>
              <w:rPr>
                <w:rFonts w:ascii="Times New Roman" w:hAnsi="Times New Roman" w:cs="Times New Roman"/>
                <w:b/>
                <w:sz w:val="24"/>
                <w:szCs w:val="24"/>
                <w:lang w:val="id-ID"/>
              </w:rPr>
            </w:pPr>
            <w:r w:rsidRPr="00BD52D8">
              <w:rPr>
                <w:rFonts w:ascii="Times New Roman" w:hAnsi="Times New Roman" w:cs="Times New Roman"/>
                <w:b/>
                <w:sz w:val="24"/>
                <w:szCs w:val="24"/>
                <w:lang w:val="id-ID"/>
              </w:rPr>
              <w:t>No.</w:t>
            </w:r>
          </w:p>
        </w:tc>
        <w:tc>
          <w:tcPr>
            <w:tcW w:w="3544" w:type="dxa"/>
          </w:tcPr>
          <w:p w:rsidR="00083F7D" w:rsidRPr="00BD52D8" w:rsidRDefault="00083F7D" w:rsidP="00D70AD9">
            <w:pPr>
              <w:jc w:val="center"/>
              <w:rPr>
                <w:rFonts w:ascii="Times New Roman" w:hAnsi="Times New Roman" w:cs="Times New Roman"/>
                <w:b/>
                <w:sz w:val="24"/>
                <w:szCs w:val="24"/>
                <w:lang w:val="id-ID"/>
              </w:rPr>
            </w:pPr>
            <w:r w:rsidRPr="00BD52D8">
              <w:rPr>
                <w:rFonts w:ascii="Times New Roman" w:hAnsi="Times New Roman" w:cs="Times New Roman"/>
                <w:b/>
                <w:sz w:val="24"/>
                <w:szCs w:val="24"/>
                <w:lang w:val="id-ID"/>
              </w:rPr>
              <w:t>Informan Penelitian</w:t>
            </w:r>
          </w:p>
        </w:tc>
        <w:tc>
          <w:tcPr>
            <w:tcW w:w="1417" w:type="dxa"/>
          </w:tcPr>
          <w:p w:rsidR="00083F7D" w:rsidRPr="00BD52D8" w:rsidRDefault="00083F7D" w:rsidP="00D70AD9">
            <w:pPr>
              <w:jc w:val="center"/>
              <w:rPr>
                <w:rFonts w:ascii="Times New Roman" w:hAnsi="Times New Roman" w:cs="Times New Roman"/>
                <w:b/>
                <w:sz w:val="24"/>
                <w:szCs w:val="24"/>
                <w:lang w:val="id-ID"/>
              </w:rPr>
            </w:pPr>
            <w:r w:rsidRPr="00BD52D8">
              <w:rPr>
                <w:rFonts w:ascii="Times New Roman" w:hAnsi="Times New Roman" w:cs="Times New Roman"/>
                <w:b/>
                <w:sz w:val="24"/>
                <w:szCs w:val="24"/>
                <w:lang w:val="id-ID"/>
              </w:rPr>
              <w:t>Jumlah</w:t>
            </w:r>
          </w:p>
        </w:tc>
      </w:tr>
      <w:tr w:rsidR="00083F7D" w:rsidTr="00D70AD9">
        <w:tc>
          <w:tcPr>
            <w:tcW w:w="709" w:type="dxa"/>
          </w:tcPr>
          <w:p w:rsidR="00083F7D" w:rsidRDefault="00083F7D" w:rsidP="00D70AD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083F7D" w:rsidRDefault="00083F7D" w:rsidP="00D70AD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083F7D" w:rsidRDefault="00083F7D" w:rsidP="00D70AD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083F7D" w:rsidRDefault="00083F7D" w:rsidP="00D70AD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544" w:type="dxa"/>
          </w:tcPr>
          <w:p w:rsidR="00083F7D" w:rsidRDefault="00083F7D" w:rsidP="00D70AD9">
            <w:pPr>
              <w:rPr>
                <w:rFonts w:ascii="Times New Roman" w:hAnsi="Times New Roman" w:cs="Times New Roman"/>
                <w:sz w:val="24"/>
                <w:szCs w:val="24"/>
                <w:lang w:val="id-ID"/>
              </w:rPr>
            </w:pPr>
            <w:r>
              <w:rPr>
                <w:rFonts w:ascii="Times New Roman" w:hAnsi="Times New Roman" w:cs="Times New Roman"/>
                <w:sz w:val="24"/>
                <w:szCs w:val="24"/>
                <w:lang w:val="id-ID"/>
              </w:rPr>
              <w:t>Lurang Balongsari</w:t>
            </w:r>
          </w:p>
          <w:p w:rsidR="00083F7D" w:rsidRDefault="00983713" w:rsidP="00D70AD9">
            <w:pPr>
              <w:rPr>
                <w:rFonts w:ascii="Times New Roman" w:hAnsi="Times New Roman" w:cs="Times New Roman"/>
                <w:sz w:val="24"/>
                <w:szCs w:val="24"/>
                <w:lang w:val="id-ID"/>
              </w:rPr>
            </w:pPr>
            <w:r>
              <w:rPr>
                <w:rFonts w:ascii="Times New Roman" w:hAnsi="Times New Roman" w:cs="Times New Roman"/>
                <w:sz w:val="24"/>
                <w:szCs w:val="24"/>
                <w:lang w:val="id-ID"/>
              </w:rPr>
              <w:t>Sekretaris Kelurahan</w:t>
            </w:r>
          </w:p>
          <w:p w:rsidR="00083F7D" w:rsidRDefault="00083F7D" w:rsidP="00D70AD9">
            <w:pPr>
              <w:rPr>
                <w:rFonts w:ascii="Times New Roman" w:hAnsi="Times New Roman" w:cs="Times New Roman"/>
                <w:sz w:val="24"/>
                <w:szCs w:val="24"/>
                <w:lang w:val="id-ID"/>
              </w:rPr>
            </w:pPr>
            <w:r>
              <w:rPr>
                <w:rFonts w:ascii="Times New Roman" w:hAnsi="Times New Roman" w:cs="Times New Roman"/>
                <w:sz w:val="24"/>
                <w:szCs w:val="24"/>
                <w:lang w:val="id-ID"/>
              </w:rPr>
              <w:t>Pegawai Kelurahan</w:t>
            </w:r>
          </w:p>
          <w:p w:rsidR="00083F7D" w:rsidRDefault="00083F7D" w:rsidP="00083F7D">
            <w:pPr>
              <w:rPr>
                <w:rFonts w:ascii="Times New Roman" w:hAnsi="Times New Roman" w:cs="Times New Roman"/>
                <w:sz w:val="24"/>
                <w:szCs w:val="24"/>
                <w:lang w:val="id-ID"/>
              </w:rPr>
            </w:pPr>
            <w:r>
              <w:rPr>
                <w:rFonts w:ascii="Times New Roman" w:hAnsi="Times New Roman" w:cs="Times New Roman"/>
                <w:sz w:val="24"/>
                <w:szCs w:val="24"/>
                <w:lang w:val="id-ID"/>
              </w:rPr>
              <w:t>Masyarakat Penerima Pelayanan</w:t>
            </w:r>
          </w:p>
        </w:tc>
        <w:tc>
          <w:tcPr>
            <w:tcW w:w="1417" w:type="dxa"/>
          </w:tcPr>
          <w:p w:rsidR="00083F7D" w:rsidRDefault="00083F7D" w:rsidP="00D70AD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083F7D" w:rsidRDefault="00083F7D" w:rsidP="00D70AD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083F7D" w:rsidRDefault="00083F7D" w:rsidP="00D70AD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083F7D" w:rsidRDefault="00083F7D" w:rsidP="00D70AD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083F7D" w:rsidRPr="00BD52D8" w:rsidTr="00D70AD9">
        <w:tc>
          <w:tcPr>
            <w:tcW w:w="4253" w:type="dxa"/>
            <w:gridSpan w:val="2"/>
          </w:tcPr>
          <w:p w:rsidR="00083F7D" w:rsidRPr="00BD52D8" w:rsidRDefault="00083F7D" w:rsidP="00D70AD9">
            <w:pPr>
              <w:jc w:val="center"/>
              <w:rPr>
                <w:rFonts w:ascii="Times New Roman" w:hAnsi="Times New Roman" w:cs="Times New Roman"/>
                <w:b/>
                <w:sz w:val="24"/>
                <w:szCs w:val="24"/>
                <w:lang w:val="id-ID"/>
              </w:rPr>
            </w:pPr>
            <w:r w:rsidRPr="00BD52D8">
              <w:rPr>
                <w:rFonts w:ascii="Times New Roman" w:hAnsi="Times New Roman" w:cs="Times New Roman"/>
                <w:b/>
                <w:sz w:val="24"/>
                <w:szCs w:val="24"/>
                <w:lang w:val="id-ID"/>
              </w:rPr>
              <w:t>Jumlah</w:t>
            </w:r>
          </w:p>
        </w:tc>
        <w:tc>
          <w:tcPr>
            <w:tcW w:w="1417" w:type="dxa"/>
          </w:tcPr>
          <w:p w:rsidR="00083F7D" w:rsidRPr="00BD52D8" w:rsidRDefault="00083F7D" w:rsidP="00D70AD9">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r>
    </w:tbl>
    <w:p w:rsidR="00083F7D" w:rsidRPr="00A13A03" w:rsidRDefault="00083F7D" w:rsidP="00083F7D">
      <w:pPr>
        <w:spacing w:after="0" w:line="240" w:lineRule="auto"/>
        <w:jc w:val="center"/>
        <w:rPr>
          <w:rFonts w:ascii="Times New Roman" w:hAnsi="Times New Roman" w:cs="Times New Roman"/>
          <w:sz w:val="24"/>
          <w:szCs w:val="24"/>
          <w:lang w:val="id-ID"/>
        </w:rPr>
      </w:pPr>
    </w:p>
    <w:p w:rsidR="00083F7D" w:rsidRPr="00083F7D" w:rsidRDefault="00083F7D" w:rsidP="00083F7D">
      <w:pPr>
        <w:spacing w:after="0" w:line="480" w:lineRule="auto"/>
        <w:jc w:val="both"/>
        <w:rPr>
          <w:rFonts w:ascii="Times New Roman" w:hAnsi="Times New Roman" w:cs="Times New Roman"/>
          <w:sz w:val="24"/>
          <w:szCs w:val="24"/>
          <w:lang w:val="id-ID"/>
        </w:rPr>
      </w:pPr>
    </w:p>
    <w:p w:rsidR="001B6783" w:rsidRDefault="00B03039" w:rsidP="00B0303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 pada data informan tersebut, maka jumlah informan  dalam penelitian ini yaitu sebanyak </w:t>
      </w:r>
      <w:r w:rsidR="00D22E67">
        <w:rPr>
          <w:rFonts w:ascii="Times New Roman" w:hAnsi="Times New Roman" w:cs="Times New Roman"/>
          <w:sz w:val="24"/>
          <w:szCs w:val="24"/>
          <w:lang w:val="id-ID"/>
        </w:rPr>
        <w:t>6</w:t>
      </w:r>
      <w:bookmarkStart w:id="0" w:name="_GoBack"/>
      <w:bookmarkEnd w:id="0"/>
      <w:r>
        <w:rPr>
          <w:rFonts w:ascii="Times New Roman" w:hAnsi="Times New Roman" w:cs="Times New Roman"/>
          <w:sz w:val="24"/>
          <w:szCs w:val="24"/>
        </w:rPr>
        <w:t xml:space="preserve"> orang</w:t>
      </w:r>
    </w:p>
    <w:p w:rsidR="0082553F" w:rsidRPr="000D01E6" w:rsidRDefault="0082553F" w:rsidP="00B03039">
      <w:pPr>
        <w:pStyle w:val="ListParagraph"/>
        <w:spacing w:after="0" w:line="480" w:lineRule="auto"/>
        <w:ind w:left="0" w:firstLine="709"/>
        <w:jc w:val="both"/>
        <w:rPr>
          <w:rFonts w:ascii="Times New Roman" w:hAnsi="Times New Roman" w:cs="Times New Roman"/>
          <w:sz w:val="24"/>
          <w:szCs w:val="24"/>
          <w:lang w:val="id-ID"/>
        </w:rPr>
      </w:pPr>
    </w:p>
    <w:p w:rsidR="00533B21" w:rsidRDefault="00083F7D" w:rsidP="00F82A70">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w:t>
      </w:r>
      <w:r w:rsidR="006C402C">
        <w:rPr>
          <w:rFonts w:ascii="Times New Roman" w:hAnsi="Times New Roman" w:cs="Times New Roman"/>
          <w:b/>
          <w:sz w:val="24"/>
          <w:szCs w:val="24"/>
        </w:rPr>
        <w:t xml:space="preserve"> Pengumpulan Data</w:t>
      </w:r>
    </w:p>
    <w:p w:rsidR="00B03039" w:rsidRDefault="006C402C" w:rsidP="00B03039">
      <w:pPr>
        <w:autoSpaceDE w:val="0"/>
        <w:autoSpaceDN w:val="0"/>
        <w:adjustRightInd w:val="0"/>
        <w:spacing w:after="0" w:line="480" w:lineRule="auto"/>
        <w:ind w:firstLine="709"/>
        <w:jc w:val="both"/>
        <w:rPr>
          <w:rFonts w:ascii="Times New Roman" w:hAnsi="Times New Roman"/>
          <w:sz w:val="24"/>
          <w:szCs w:val="24"/>
        </w:rPr>
      </w:pPr>
      <w:r w:rsidRPr="006C402C">
        <w:rPr>
          <w:rFonts w:ascii="Times New Roman" w:hAnsi="Times New Roman" w:cs="Times New Roman"/>
          <w:sz w:val="24"/>
          <w:szCs w:val="24"/>
        </w:rPr>
        <w:t xml:space="preserve">Menurut Yin (2006), prinsip studi </w:t>
      </w:r>
      <w:r w:rsidR="00B03039">
        <w:rPr>
          <w:rFonts w:ascii="Times New Roman" w:hAnsi="Times New Roman" w:cs="Times New Roman"/>
          <w:sz w:val="24"/>
          <w:szCs w:val="24"/>
        </w:rPr>
        <w:t>diskriptif kualitatif</w:t>
      </w:r>
      <w:r w:rsidRPr="006C402C">
        <w:rPr>
          <w:rFonts w:ascii="Times New Roman" w:hAnsi="Times New Roman" w:cs="Times New Roman"/>
          <w:sz w:val="24"/>
          <w:szCs w:val="24"/>
        </w:rPr>
        <w:t xml:space="preserve"> yai</w:t>
      </w:r>
      <w:r>
        <w:rPr>
          <w:rFonts w:ascii="Times New Roman" w:hAnsi="Times New Roman" w:cs="Times New Roman"/>
          <w:sz w:val="24"/>
          <w:szCs w:val="24"/>
        </w:rPr>
        <w:t>tu menghubungkan berbagai bukti</w:t>
      </w:r>
      <w:r w:rsidR="00E96F0C">
        <w:rPr>
          <w:rFonts w:ascii="Times New Roman" w:hAnsi="Times New Roman" w:cs="Times New Roman"/>
          <w:sz w:val="24"/>
          <w:szCs w:val="24"/>
        </w:rPr>
        <w:t xml:space="preserve">, </w:t>
      </w:r>
      <w:r w:rsidRPr="006C402C">
        <w:rPr>
          <w:rFonts w:ascii="Times New Roman" w:hAnsi="Times New Roman" w:cs="Times New Roman"/>
          <w:sz w:val="24"/>
          <w:szCs w:val="24"/>
        </w:rPr>
        <w:t>baik itu merupakan hasil dari wawancara, observasi, dan penelusuran dokumen.</w:t>
      </w:r>
      <w:r w:rsidR="00E96F0C">
        <w:rPr>
          <w:rFonts w:ascii="Times New Roman" w:hAnsi="Times New Roman" w:cs="Times New Roman"/>
          <w:sz w:val="24"/>
          <w:szCs w:val="24"/>
        </w:rPr>
        <w:t xml:space="preserve"> </w:t>
      </w:r>
      <w:r w:rsidR="00B03039">
        <w:rPr>
          <w:rFonts w:ascii="Times New Roman" w:hAnsi="Times New Roman"/>
          <w:sz w:val="24"/>
          <w:szCs w:val="24"/>
        </w:rPr>
        <w:t>Adapun teknik pengumpula</w:t>
      </w:r>
      <w:r w:rsidR="00B03039">
        <w:rPr>
          <w:rFonts w:ascii="Times New Roman" w:hAnsi="Times New Roman"/>
          <w:sz w:val="24"/>
          <w:szCs w:val="24"/>
          <w:lang w:val="id-ID"/>
        </w:rPr>
        <w:t>n</w:t>
      </w:r>
      <w:r w:rsidR="00B03039">
        <w:rPr>
          <w:rFonts w:ascii="Times New Roman" w:hAnsi="Times New Roman"/>
          <w:sz w:val="24"/>
          <w:szCs w:val="24"/>
        </w:rPr>
        <w:t xml:space="preserve"> data dalam peneliti</w:t>
      </w:r>
      <w:r w:rsidR="00B03039">
        <w:rPr>
          <w:rFonts w:ascii="Times New Roman" w:hAnsi="Times New Roman"/>
          <w:sz w:val="24"/>
          <w:szCs w:val="24"/>
          <w:lang w:val="id-ID"/>
        </w:rPr>
        <w:t>an</w:t>
      </w:r>
      <w:r w:rsidR="00B03039">
        <w:rPr>
          <w:rFonts w:ascii="Times New Roman" w:hAnsi="Times New Roman"/>
          <w:sz w:val="24"/>
          <w:szCs w:val="24"/>
        </w:rPr>
        <w:t xml:space="preserve"> ini adalah sebagai berikut:</w:t>
      </w:r>
    </w:p>
    <w:p w:rsidR="00B03039" w:rsidRPr="00E46378" w:rsidRDefault="00B03039" w:rsidP="00F82A70">
      <w:pPr>
        <w:pStyle w:val="ListParagraph"/>
        <w:numPr>
          <w:ilvl w:val="0"/>
          <w:numId w:val="12"/>
        </w:numPr>
        <w:spacing w:after="0" w:line="480" w:lineRule="auto"/>
        <w:ind w:left="426" w:hanging="426"/>
        <w:jc w:val="both"/>
        <w:rPr>
          <w:rFonts w:ascii="Times New Roman" w:hAnsi="Times New Roman"/>
          <w:b/>
          <w:sz w:val="24"/>
          <w:szCs w:val="24"/>
        </w:rPr>
      </w:pPr>
      <w:r w:rsidRPr="00E46378">
        <w:rPr>
          <w:rFonts w:ascii="Times New Roman" w:hAnsi="Times New Roman"/>
          <w:b/>
          <w:sz w:val="24"/>
          <w:szCs w:val="24"/>
        </w:rPr>
        <w:lastRenderedPageBreak/>
        <w:t>Teknik Wawancara</w:t>
      </w:r>
    </w:p>
    <w:p w:rsidR="00B03039" w:rsidRDefault="00B03039" w:rsidP="00B03039">
      <w:pPr>
        <w:pStyle w:val="ListParagraph"/>
        <w:spacing w:after="0" w:line="480" w:lineRule="auto"/>
        <w:ind w:left="426" w:firstLine="708"/>
        <w:jc w:val="both"/>
        <w:rPr>
          <w:rFonts w:ascii="Times New Roman" w:hAnsi="Times New Roman" w:cs="Times New Roman"/>
          <w:sz w:val="24"/>
          <w:szCs w:val="24"/>
        </w:rPr>
      </w:pPr>
      <w:r w:rsidRPr="00DD5075">
        <w:rPr>
          <w:rFonts w:ascii="Times New Roman" w:hAnsi="Times New Roman"/>
          <w:sz w:val="24"/>
          <w:szCs w:val="24"/>
        </w:rPr>
        <w:t>Wawancara mendalam (</w:t>
      </w:r>
      <w:r w:rsidRPr="00DD5075">
        <w:rPr>
          <w:rFonts w:ascii="Times New Roman" w:hAnsi="Times New Roman"/>
          <w:i/>
          <w:sz w:val="24"/>
          <w:szCs w:val="24"/>
        </w:rPr>
        <w:t>in depth interview</w:t>
      </w:r>
      <w:r w:rsidRPr="00DD5075">
        <w:rPr>
          <w:rFonts w:ascii="Times New Roman" w:hAnsi="Times New Roman"/>
          <w:sz w:val="24"/>
          <w:szCs w:val="24"/>
        </w:rPr>
        <w:t xml:space="preserve">), dilakukan untuk mendapatkan informasi/data empiris. </w:t>
      </w:r>
      <w:r>
        <w:rPr>
          <w:rFonts w:ascii="Times New Roman" w:hAnsi="Times New Roman" w:cs="Times New Roman"/>
          <w:sz w:val="24"/>
          <w:szCs w:val="24"/>
        </w:rPr>
        <w:t>Wawancara adalah sebuah dialog yang dilakukan oleh pewawancara untuk maksud tertentu. Sedangkan yang dimaksud wawancara mendalam mempunyai arti yang hamper sama dengan interview, tetapi memiliki kelebihan yaitu untuk mendalami informasi tentang sesuatu atau seseorang.” Wawancara mendalam dalam penelitian ini bersifat eksploratif yang diharapkan banyak memperoleh data dengan mengadakan dialog dengan sumber data.</w:t>
      </w:r>
    </w:p>
    <w:p w:rsidR="00B03039" w:rsidRPr="00E46378" w:rsidRDefault="00B03039" w:rsidP="00F82A70">
      <w:pPr>
        <w:pStyle w:val="ListParagraph"/>
        <w:numPr>
          <w:ilvl w:val="0"/>
          <w:numId w:val="12"/>
        </w:numPr>
        <w:spacing w:line="480" w:lineRule="auto"/>
        <w:ind w:left="426" w:hanging="426"/>
        <w:jc w:val="both"/>
        <w:rPr>
          <w:rFonts w:ascii="Times New Roman" w:hAnsi="Times New Roman"/>
          <w:b/>
          <w:sz w:val="24"/>
          <w:szCs w:val="24"/>
        </w:rPr>
      </w:pPr>
      <w:r w:rsidRPr="00E46378">
        <w:rPr>
          <w:rFonts w:ascii="Times New Roman" w:hAnsi="Times New Roman"/>
          <w:b/>
          <w:sz w:val="24"/>
          <w:szCs w:val="24"/>
        </w:rPr>
        <w:t>Teknik Dokumentasi</w:t>
      </w:r>
    </w:p>
    <w:p w:rsidR="00B03039" w:rsidRDefault="00B03039" w:rsidP="00B03039">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Dokumentasi adalah teknik pengumpulan data</w:t>
      </w:r>
      <w:r>
        <w:rPr>
          <w:rFonts w:ascii="Times New Roman" w:hAnsi="Times New Roman" w:cs="Times New Roman"/>
          <w:sz w:val="24"/>
          <w:szCs w:val="24"/>
          <w:lang w:val="id-ID"/>
        </w:rPr>
        <w:t xml:space="preserve"> </w:t>
      </w:r>
      <w:r>
        <w:rPr>
          <w:rFonts w:ascii="Times New Roman" w:hAnsi="Times New Roman" w:cs="Times New Roman"/>
          <w:sz w:val="24"/>
          <w:szCs w:val="24"/>
        </w:rPr>
        <w:t>melalui pencermatan dokumen atau arsip-arsip dari pihak terkait dengan penelitian. Guba dan Lincoln seb</w:t>
      </w:r>
      <w:r>
        <w:rPr>
          <w:rFonts w:ascii="Times New Roman" w:hAnsi="Times New Roman" w:cs="Times New Roman"/>
          <w:sz w:val="24"/>
          <w:szCs w:val="24"/>
          <w:lang w:val="id-ID"/>
        </w:rPr>
        <w:t>a</w:t>
      </w:r>
      <w:r>
        <w:rPr>
          <w:rFonts w:ascii="Times New Roman" w:hAnsi="Times New Roman" w:cs="Times New Roman"/>
          <w:sz w:val="24"/>
          <w:szCs w:val="24"/>
        </w:rPr>
        <w:t xml:space="preserve">gaimana yang dikutip Moleong, mengatakan bahwa : “dokumen digunakan dalam penelitian, karena sebagai sumber ia bersifat stabil, data digunakan sebagai bukti dalam suatu pengkajian, sifatnya yang alamiah sesuai dengan konteks”. </w:t>
      </w:r>
      <w:r w:rsidR="00083F7D">
        <w:rPr>
          <w:rFonts w:ascii="Times New Roman" w:hAnsi="Times New Roman" w:cs="Times New Roman"/>
          <w:sz w:val="24"/>
          <w:szCs w:val="24"/>
        </w:rPr>
        <w:t>Teknik</w:t>
      </w:r>
      <w:r>
        <w:rPr>
          <w:rFonts w:ascii="Times New Roman" w:hAnsi="Times New Roman" w:cs="Times New Roman"/>
          <w:sz w:val="24"/>
          <w:szCs w:val="24"/>
        </w:rPr>
        <w:t xml:space="preserve"> dokumentasi ini dimaksudkan untuk mend</w:t>
      </w:r>
      <w:r>
        <w:rPr>
          <w:rFonts w:ascii="Times New Roman" w:hAnsi="Times New Roman" w:cs="Times New Roman"/>
          <w:sz w:val="24"/>
          <w:szCs w:val="24"/>
          <w:lang w:val="id-ID"/>
        </w:rPr>
        <w:t>a</w:t>
      </w:r>
      <w:r>
        <w:rPr>
          <w:rFonts w:ascii="Times New Roman" w:hAnsi="Times New Roman" w:cs="Times New Roman"/>
          <w:sz w:val="24"/>
          <w:szCs w:val="24"/>
        </w:rPr>
        <w:t xml:space="preserve">patkan informasi atau data seperti dokumen sekolah, arsip dan sebagainya yang tersedia di </w:t>
      </w:r>
      <w:r>
        <w:rPr>
          <w:rFonts w:ascii="Times New Roman" w:hAnsi="Times New Roman" w:cs="Times New Roman"/>
          <w:sz w:val="24"/>
        </w:rPr>
        <w:t xml:space="preserve">Kantor </w:t>
      </w:r>
      <w:r w:rsidR="00DD1792">
        <w:rPr>
          <w:rFonts w:ascii="Times New Roman" w:hAnsi="Times New Roman" w:cs="Times New Roman"/>
          <w:sz w:val="24"/>
          <w:szCs w:val="24"/>
        </w:rPr>
        <w:t>Kelurahan Balongsari</w:t>
      </w:r>
      <w:r w:rsidRPr="00B03039">
        <w:rPr>
          <w:rFonts w:ascii="Times New Roman" w:hAnsi="Times New Roman" w:cs="Times New Roman"/>
          <w:sz w:val="24"/>
          <w:szCs w:val="24"/>
        </w:rPr>
        <w:t xml:space="preserve"> </w:t>
      </w:r>
      <w:r>
        <w:rPr>
          <w:rFonts w:ascii="Times New Roman" w:hAnsi="Times New Roman" w:cs="Times New Roman"/>
          <w:sz w:val="24"/>
          <w:szCs w:val="24"/>
        </w:rPr>
        <w:t>Kota Surabaya.</w:t>
      </w:r>
      <w:r w:rsidR="00A60522">
        <w:rPr>
          <w:rFonts w:ascii="Times New Roman" w:hAnsi="Times New Roman" w:cs="Times New Roman"/>
          <w:sz w:val="24"/>
          <w:szCs w:val="24"/>
          <w:lang w:val="id-ID"/>
        </w:rPr>
        <w:t>’</w:t>
      </w:r>
    </w:p>
    <w:p w:rsidR="00A60522" w:rsidRPr="00A60522" w:rsidRDefault="00A60522" w:rsidP="00B03039">
      <w:pPr>
        <w:pStyle w:val="ListParagraph"/>
        <w:spacing w:line="480" w:lineRule="auto"/>
        <w:ind w:left="426" w:firstLine="708"/>
        <w:jc w:val="both"/>
        <w:rPr>
          <w:rFonts w:ascii="Times New Roman" w:hAnsi="Times New Roman"/>
          <w:sz w:val="24"/>
          <w:szCs w:val="24"/>
          <w:lang w:val="id-ID"/>
        </w:rPr>
      </w:pPr>
    </w:p>
    <w:p w:rsidR="00847A96" w:rsidRDefault="00847A96" w:rsidP="00F82A70">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88131A" w:rsidRDefault="0088131A" w:rsidP="0088131A">
      <w:pPr>
        <w:pStyle w:val="BodyTextIndent"/>
        <w:spacing w:after="0" w:line="480" w:lineRule="auto"/>
        <w:ind w:left="0" w:firstLine="709"/>
        <w:jc w:val="both"/>
        <w:rPr>
          <w:rFonts w:ascii="Times New Roman" w:hAnsi="Times New Roman"/>
          <w:sz w:val="24"/>
          <w:szCs w:val="24"/>
        </w:rPr>
      </w:pPr>
      <w:r w:rsidRPr="00FD321A">
        <w:rPr>
          <w:rFonts w:ascii="Times New Roman" w:eastAsia="MS Mincho" w:hAnsi="Times New Roman"/>
          <w:sz w:val="24"/>
          <w:szCs w:val="24"/>
          <w:lang w:val="sv-SE"/>
        </w:rPr>
        <w:t xml:space="preserve">Dalam menganalisis data, penulis menggunakan analisa data deskriptif kualitatif. </w:t>
      </w:r>
      <w:r w:rsidRPr="00FD321A">
        <w:rPr>
          <w:rFonts w:ascii="Times New Roman" w:hAnsi="Times New Roman"/>
          <w:sz w:val="24"/>
          <w:szCs w:val="24"/>
        </w:rPr>
        <w:t xml:space="preserve">Dalam analisa diskriptif kualitatif dengan mengacu pada model analisis data yang telah dikembangkan oleh Huberman dan Miles menggunakan model </w:t>
      </w:r>
      <w:r w:rsidRPr="00FD321A">
        <w:rPr>
          <w:rFonts w:ascii="Times New Roman" w:hAnsi="Times New Roman"/>
          <w:sz w:val="24"/>
          <w:szCs w:val="24"/>
        </w:rPr>
        <w:lastRenderedPageBreak/>
        <w:t>interaktif dengan tiga prosedur yaitu : reduksi data, penyajian data, dan menarik kesimpulan.</w:t>
      </w:r>
    </w:p>
    <w:p w:rsidR="00B03039" w:rsidRPr="00FD321A" w:rsidRDefault="00B03039" w:rsidP="0088131A">
      <w:pPr>
        <w:pStyle w:val="BodyTextIndent"/>
        <w:spacing w:after="0" w:line="480" w:lineRule="auto"/>
        <w:ind w:left="0" w:firstLine="709"/>
        <w:jc w:val="both"/>
        <w:rPr>
          <w:rFonts w:ascii="Times New Roman" w:hAnsi="Times New Roman"/>
          <w:sz w:val="24"/>
          <w:szCs w:val="24"/>
        </w:rPr>
      </w:pPr>
    </w:p>
    <w:p w:rsidR="0088131A" w:rsidRPr="00FD321A" w:rsidRDefault="007A4EF6" w:rsidP="0088131A">
      <w:pPr>
        <w:spacing w:after="0" w:line="480" w:lineRule="auto"/>
        <w:jc w:val="both"/>
        <w:rPr>
          <w:rFonts w:ascii="Times New Roman" w:hAnsi="Times New Roman"/>
          <w:sz w:val="24"/>
          <w:szCs w:val="24"/>
        </w:rPr>
      </w:pPr>
      <w:r>
        <w:rPr>
          <w:rFonts w:ascii="Times New Roman" w:hAnsi="Times New Roman"/>
          <w:noProof/>
          <w:sz w:val="24"/>
          <w:szCs w:val="24"/>
        </w:rPr>
        <w:pict>
          <v:group id="_x0000_s1041" style="position:absolute;left:0;text-align:left;margin-left:9pt;margin-top:1.8pt;width:387pt;height:134.4pt;z-index:251658240" coordorigin="2829,2268" coordsize="7667,3240">
            <v:shape id="_x0000_s1042" type="#_x0000_t202" style="position:absolute;left:3577;top:2268;width:2244;height:540">
              <v:textbox>
                <w:txbxContent>
                  <w:p w:rsidR="0088131A" w:rsidRPr="00FD321A" w:rsidRDefault="0088131A" w:rsidP="0088131A">
                    <w:pPr>
                      <w:spacing w:after="0" w:line="240" w:lineRule="auto"/>
                      <w:jc w:val="center"/>
                      <w:rPr>
                        <w:rFonts w:ascii="Times New Roman" w:hAnsi="Times New Roman"/>
                      </w:rPr>
                    </w:pPr>
                    <w:r w:rsidRPr="00FD321A">
                      <w:rPr>
                        <w:rFonts w:ascii="Times New Roman" w:hAnsi="Times New Roman"/>
                      </w:rPr>
                      <w:t>Pengumpulan Data</w:t>
                    </w:r>
                  </w:p>
                </w:txbxContent>
              </v:textbox>
            </v:shape>
            <v:shape id="_x0000_s1043" type="#_x0000_t202" style="position:absolute;left:8252;top:3168;width:2244;height:540">
              <v:textbox>
                <w:txbxContent>
                  <w:p w:rsidR="0088131A" w:rsidRPr="00FD321A" w:rsidRDefault="0088131A" w:rsidP="0088131A">
                    <w:pPr>
                      <w:spacing w:after="0" w:line="240" w:lineRule="auto"/>
                      <w:jc w:val="center"/>
                      <w:rPr>
                        <w:rFonts w:ascii="Times New Roman" w:hAnsi="Times New Roman"/>
                      </w:rPr>
                    </w:pPr>
                    <w:r w:rsidRPr="00FD321A">
                      <w:rPr>
                        <w:rFonts w:ascii="Times New Roman" w:hAnsi="Times New Roman"/>
                      </w:rPr>
                      <w:t>Sajian Data</w:t>
                    </w:r>
                  </w:p>
                </w:txbxContent>
              </v:textbox>
            </v:shape>
            <v:shape id="_x0000_s1044" type="#_x0000_t202" style="position:absolute;left:3577;top:4068;width:2244;height:540">
              <v:textbox>
                <w:txbxContent>
                  <w:p w:rsidR="0088131A" w:rsidRPr="00FD321A" w:rsidRDefault="0088131A" w:rsidP="0088131A">
                    <w:pPr>
                      <w:spacing w:after="0" w:line="240" w:lineRule="auto"/>
                      <w:jc w:val="center"/>
                      <w:rPr>
                        <w:rFonts w:ascii="Times New Roman" w:hAnsi="Times New Roman"/>
                      </w:rPr>
                    </w:pPr>
                    <w:r w:rsidRPr="00FD321A">
                      <w:rPr>
                        <w:rFonts w:ascii="Times New Roman" w:hAnsi="Times New Roman"/>
                      </w:rPr>
                      <w:t>Reduksi Data</w:t>
                    </w:r>
                  </w:p>
                </w:txbxContent>
              </v:textbox>
            </v:shape>
            <v:shape id="_x0000_s1045" type="#_x0000_t202" style="position:absolute;left:8252;top:4968;width:2244;height:540">
              <v:textbox>
                <w:txbxContent>
                  <w:p w:rsidR="0088131A" w:rsidRPr="00FD321A" w:rsidRDefault="0088131A" w:rsidP="0088131A">
                    <w:pPr>
                      <w:spacing w:after="0" w:line="240" w:lineRule="auto"/>
                      <w:jc w:val="center"/>
                      <w:rPr>
                        <w:rFonts w:ascii="Times New Roman" w:hAnsi="Times New Roman"/>
                      </w:rPr>
                    </w:pPr>
                    <w:r w:rsidRPr="00FD321A">
                      <w:rPr>
                        <w:rFonts w:ascii="Times New Roman" w:hAnsi="Times New Roman"/>
                      </w:rPr>
                      <w:t>Penyimpulan Data</w:t>
                    </w:r>
                  </w:p>
                </w:txbxContent>
              </v:textbox>
            </v:shape>
            <v:line id="_x0000_s1046" style="position:absolute;flip:x" from="2829,5328" to="8252,5328"/>
            <v:line id="_x0000_s1047" style="position:absolute;flip:y" from="2829,2628" to="2829,5328"/>
            <v:line id="_x0000_s1048" style="position:absolute" from="2829,2628" to="3577,2628">
              <v:stroke endarrow="block"/>
            </v:line>
            <v:line id="_x0000_s1049" style="position:absolute" from="5821,2628" to="9374,2628"/>
            <v:line id="_x0000_s1050" style="position:absolute" from="9374,2628" to="9374,3168">
              <v:stroke endarrow="block"/>
            </v:line>
            <v:line id="_x0000_s1051" style="position:absolute" from="9374,4428" to="9374,4968">
              <v:stroke endarrow="block"/>
            </v:line>
            <v:line id="_x0000_s1052" style="position:absolute;flip:x" from="5821,4428" to="9374,4428"/>
            <v:line id="_x0000_s1053" style="position:absolute" from="5260,3528" to="5260,4068">
              <v:stroke endarrow="block"/>
            </v:line>
            <v:line id="_x0000_s1054" style="position:absolute" from="5260,3528" to="8252,3528">
              <v:stroke endarrow="block"/>
            </v:line>
            <v:line id="_x0000_s1055" style="position:absolute" from="4699,2808" to="4699,4068">
              <v:stroke startarrow="block" endarrow="block"/>
            </v:line>
          </v:group>
        </w:pict>
      </w:r>
    </w:p>
    <w:p w:rsidR="0088131A" w:rsidRPr="00FD321A" w:rsidRDefault="0088131A" w:rsidP="0088131A">
      <w:pPr>
        <w:spacing w:after="0" w:line="480" w:lineRule="auto"/>
        <w:jc w:val="both"/>
        <w:rPr>
          <w:rFonts w:ascii="Times New Roman" w:hAnsi="Times New Roman"/>
          <w:sz w:val="24"/>
          <w:szCs w:val="24"/>
        </w:rPr>
      </w:pPr>
    </w:p>
    <w:p w:rsidR="0088131A" w:rsidRPr="00FD321A" w:rsidRDefault="0088131A" w:rsidP="0088131A">
      <w:pPr>
        <w:spacing w:after="0" w:line="480" w:lineRule="auto"/>
        <w:jc w:val="both"/>
        <w:rPr>
          <w:rFonts w:ascii="Times New Roman" w:hAnsi="Times New Roman"/>
          <w:sz w:val="24"/>
          <w:szCs w:val="24"/>
        </w:rPr>
      </w:pPr>
    </w:p>
    <w:p w:rsidR="0088131A" w:rsidRPr="00FD321A" w:rsidRDefault="0088131A" w:rsidP="0088131A">
      <w:pPr>
        <w:spacing w:after="0" w:line="480" w:lineRule="auto"/>
        <w:jc w:val="both"/>
        <w:rPr>
          <w:rFonts w:ascii="Times New Roman" w:hAnsi="Times New Roman"/>
          <w:sz w:val="24"/>
          <w:szCs w:val="24"/>
        </w:rPr>
      </w:pPr>
    </w:p>
    <w:p w:rsidR="0088131A" w:rsidRPr="00FD321A" w:rsidRDefault="0088131A" w:rsidP="0088131A">
      <w:pPr>
        <w:spacing w:after="0"/>
        <w:jc w:val="both"/>
        <w:rPr>
          <w:rFonts w:ascii="Times New Roman" w:hAnsi="Times New Roman"/>
          <w:sz w:val="24"/>
          <w:szCs w:val="24"/>
        </w:rPr>
      </w:pPr>
    </w:p>
    <w:p w:rsidR="0088131A" w:rsidRPr="00FD321A" w:rsidRDefault="0088131A" w:rsidP="0088131A">
      <w:pPr>
        <w:spacing w:after="0" w:line="360" w:lineRule="auto"/>
        <w:jc w:val="both"/>
        <w:rPr>
          <w:rFonts w:ascii="Times New Roman" w:hAnsi="Times New Roman"/>
          <w:sz w:val="24"/>
          <w:szCs w:val="24"/>
        </w:rPr>
      </w:pPr>
    </w:p>
    <w:p w:rsidR="0088131A" w:rsidRPr="00FD321A" w:rsidRDefault="0088131A" w:rsidP="0088131A">
      <w:pPr>
        <w:spacing w:after="0"/>
        <w:jc w:val="center"/>
        <w:rPr>
          <w:rFonts w:ascii="Times New Roman" w:hAnsi="Times New Roman"/>
          <w:b/>
          <w:bCs/>
          <w:sz w:val="24"/>
          <w:szCs w:val="24"/>
          <w:lang w:val="sv-SE"/>
        </w:rPr>
      </w:pPr>
      <w:r w:rsidRPr="00FD321A">
        <w:rPr>
          <w:rFonts w:ascii="Times New Roman" w:hAnsi="Times New Roman"/>
          <w:b/>
          <w:bCs/>
          <w:sz w:val="24"/>
          <w:szCs w:val="24"/>
          <w:lang w:val="sv-SE"/>
        </w:rPr>
        <w:t>Gambar 3.1.</w:t>
      </w:r>
    </w:p>
    <w:p w:rsidR="0088131A" w:rsidRPr="00FD321A" w:rsidRDefault="0088131A" w:rsidP="0088131A">
      <w:pPr>
        <w:spacing w:after="0"/>
        <w:jc w:val="center"/>
        <w:rPr>
          <w:rFonts w:ascii="Times New Roman" w:hAnsi="Times New Roman"/>
          <w:i/>
          <w:iCs/>
          <w:sz w:val="24"/>
          <w:szCs w:val="24"/>
          <w:lang w:val="sv-SE"/>
        </w:rPr>
      </w:pPr>
      <w:r w:rsidRPr="00FD321A">
        <w:rPr>
          <w:rFonts w:ascii="Times New Roman" w:hAnsi="Times New Roman"/>
          <w:b/>
          <w:sz w:val="24"/>
          <w:szCs w:val="24"/>
          <w:lang w:val="sv-SE"/>
        </w:rPr>
        <w:t>Model Interaktif Analisis Data Diskriptif Kualitatif</w:t>
      </w:r>
      <w:r w:rsidRPr="00FD321A">
        <w:rPr>
          <w:rFonts w:ascii="Times New Roman" w:hAnsi="Times New Roman"/>
          <w:i/>
          <w:iCs/>
          <w:sz w:val="24"/>
          <w:szCs w:val="24"/>
          <w:lang w:val="sv-SE"/>
        </w:rPr>
        <w:t xml:space="preserve"> </w:t>
      </w:r>
    </w:p>
    <w:p w:rsidR="0088131A" w:rsidRPr="00F91286" w:rsidRDefault="0088131A" w:rsidP="0088131A">
      <w:pPr>
        <w:spacing w:after="0"/>
        <w:jc w:val="center"/>
        <w:rPr>
          <w:rFonts w:ascii="Times New Roman" w:hAnsi="Times New Roman"/>
          <w:b/>
          <w:i/>
          <w:szCs w:val="24"/>
          <w:lang w:val="sv-SE"/>
        </w:rPr>
      </w:pPr>
      <w:r w:rsidRPr="00F91286">
        <w:rPr>
          <w:rFonts w:ascii="Times New Roman" w:hAnsi="Times New Roman"/>
          <w:i/>
          <w:iCs/>
          <w:szCs w:val="24"/>
        </w:rPr>
        <w:t xml:space="preserve">(Huberman &amp; Miles; dalam Faisal : </w:t>
      </w:r>
      <w:r w:rsidR="0093479A">
        <w:rPr>
          <w:rFonts w:ascii="Times New Roman" w:eastAsia="MS Mincho" w:hAnsi="Times New Roman"/>
          <w:i/>
          <w:iCs/>
          <w:szCs w:val="24"/>
          <w:lang w:val="id-ID"/>
        </w:rPr>
        <w:t>200</w:t>
      </w:r>
      <w:r w:rsidRPr="00F91286">
        <w:rPr>
          <w:rFonts w:ascii="Times New Roman" w:eastAsia="MS Mincho" w:hAnsi="Times New Roman"/>
          <w:i/>
          <w:iCs/>
          <w:szCs w:val="24"/>
        </w:rPr>
        <w:t>9)</w:t>
      </w:r>
    </w:p>
    <w:p w:rsidR="0088131A" w:rsidRPr="00FD321A" w:rsidRDefault="0088131A" w:rsidP="0088131A">
      <w:pPr>
        <w:spacing w:after="0" w:line="480" w:lineRule="auto"/>
        <w:rPr>
          <w:rFonts w:ascii="Times New Roman" w:hAnsi="Times New Roman"/>
          <w:b/>
          <w:sz w:val="24"/>
          <w:szCs w:val="24"/>
          <w:lang w:val="sv-SE"/>
        </w:rPr>
      </w:pPr>
    </w:p>
    <w:p w:rsidR="0088131A" w:rsidRDefault="0088131A" w:rsidP="0088131A">
      <w:pPr>
        <w:spacing w:after="0" w:line="480" w:lineRule="auto"/>
        <w:ind w:firstLine="709"/>
        <w:jc w:val="both"/>
        <w:rPr>
          <w:rFonts w:ascii="Times New Roman" w:hAnsi="Times New Roman"/>
          <w:sz w:val="24"/>
          <w:szCs w:val="24"/>
          <w:lang w:val="sv-SE"/>
        </w:rPr>
      </w:pPr>
      <w:r w:rsidRPr="000532DF">
        <w:rPr>
          <w:rFonts w:ascii="Times New Roman" w:hAnsi="Times New Roman"/>
          <w:sz w:val="24"/>
          <w:szCs w:val="24"/>
          <w:lang w:val="sv-SE"/>
        </w:rPr>
        <w:t xml:space="preserve">Aspek penting yang terkait dengan penerapan </w:t>
      </w:r>
      <w:r w:rsidR="00083F7D">
        <w:rPr>
          <w:rFonts w:ascii="Times New Roman" w:hAnsi="Times New Roman"/>
          <w:sz w:val="24"/>
          <w:szCs w:val="24"/>
          <w:lang w:val="sv-SE"/>
        </w:rPr>
        <w:t>Teknik</w:t>
      </w:r>
      <w:r w:rsidRPr="000532DF">
        <w:rPr>
          <w:rFonts w:ascii="Times New Roman" w:hAnsi="Times New Roman"/>
          <w:sz w:val="24"/>
          <w:szCs w:val="24"/>
          <w:lang w:val="sv-SE"/>
        </w:rPr>
        <w:t xml:space="preserve"> ini adalah kemampuan dalam mengidentifikasi faktor-faktor yang termasuk dalam kategori kekuatan, kelemahan, peluang, dan tantangan. Kedua sisi internal dan eksternal dipadukan untuk menentukan strategi dan merumuskan upaya-upaya yang harus dilakukan dalam rencana untuk mewujudkan </w:t>
      </w:r>
      <w:r w:rsidR="0009361B">
        <w:rPr>
          <w:rFonts w:ascii="Times New Roman" w:hAnsi="Times New Roman"/>
          <w:sz w:val="24"/>
          <w:szCs w:val="24"/>
          <w:lang w:val="sv-SE"/>
        </w:rPr>
        <w:t xml:space="preserve">pelayanan yang berkualitas di </w:t>
      </w:r>
      <w:r w:rsidR="00004B4E">
        <w:rPr>
          <w:rFonts w:ascii="Times New Roman" w:hAnsi="Times New Roman" w:cs="Times New Roman"/>
          <w:sz w:val="24"/>
        </w:rPr>
        <w:t xml:space="preserve">Kantor </w:t>
      </w:r>
      <w:r w:rsidR="00DD1792">
        <w:rPr>
          <w:rFonts w:ascii="Times New Roman" w:hAnsi="Times New Roman" w:cs="Times New Roman"/>
          <w:sz w:val="24"/>
          <w:szCs w:val="24"/>
        </w:rPr>
        <w:t>Kelurahan Balongsari</w:t>
      </w:r>
      <w:r w:rsidR="00004B4E" w:rsidRPr="00B03039">
        <w:rPr>
          <w:rFonts w:ascii="Times New Roman" w:hAnsi="Times New Roman" w:cs="Times New Roman"/>
          <w:sz w:val="24"/>
          <w:szCs w:val="24"/>
        </w:rPr>
        <w:t xml:space="preserve"> </w:t>
      </w:r>
      <w:r w:rsidR="00004B4E">
        <w:rPr>
          <w:rFonts w:ascii="Times New Roman" w:hAnsi="Times New Roman" w:cs="Times New Roman"/>
          <w:sz w:val="24"/>
          <w:szCs w:val="24"/>
        </w:rPr>
        <w:t>Kota Surabaya</w:t>
      </w:r>
      <w:r>
        <w:rPr>
          <w:rFonts w:ascii="Times New Roman" w:hAnsi="Times New Roman"/>
          <w:sz w:val="24"/>
          <w:szCs w:val="24"/>
          <w:lang w:val="sv-SE"/>
        </w:rPr>
        <w:t>.</w:t>
      </w:r>
    </w:p>
    <w:p w:rsidR="0034676F" w:rsidRPr="0034676F" w:rsidRDefault="0034676F" w:rsidP="0088131A">
      <w:pPr>
        <w:spacing w:after="0" w:line="480" w:lineRule="auto"/>
        <w:ind w:firstLine="709"/>
        <w:jc w:val="both"/>
        <w:rPr>
          <w:rFonts w:ascii="Times New Roman" w:hAnsi="Times New Roman"/>
          <w:sz w:val="24"/>
          <w:szCs w:val="24"/>
          <w:lang w:val="id-ID"/>
        </w:rPr>
      </w:pPr>
    </w:p>
    <w:p w:rsidR="0088131A" w:rsidRDefault="0088131A" w:rsidP="00F82A70">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Keabsahan Data</w:t>
      </w:r>
    </w:p>
    <w:p w:rsidR="0088131A" w:rsidRDefault="0088131A" w:rsidP="0088131A">
      <w:pPr>
        <w:spacing w:after="0" w:line="480" w:lineRule="auto"/>
        <w:ind w:firstLine="709"/>
        <w:jc w:val="both"/>
        <w:rPr>
          <w:rFonts w:ascii="Times New Roman" w:hAnsi="Times New Roman" w:cs="Times New Roman"/>
          <w:sz w:val="24"/>
          <w:szCs w:val="24"/>
        </w:rPr>
      </w:pPr>
      <w:r w:rsidRPr="00C1559D">
        <w:rPr>
          <w:rFonts w:ascii="Times New Roman" w:hAnsi="Times New Roman" w:cs="Times New Roman"/>
          <w:sz w:val="24"/>
          <w:szCs w:val="24"/>
        </w:rPr>
        <w:t>Kriteria keabsahan penelitian ini , berdasarkan karakteristik menurut Lincoln</w:t>
      </w:r>
      <w:r>
        <w:rPr>
          <w:rFonts w:ascii="Times New Roman" w:hAnsi="Times New Roman" w:cs="Times New Roman"/>
          <w:sz w:val="24"/>
          <w:szCs w:val="24"/>
        </w:rPr>
        <w:t xml:space="preserve"> dan Guba ada 4 kriteria utama yang menjamin kepercayaan dan kebenaran penelitian ini, yaitu : tingkat kepercayaan (</w:t>
      </w:r>
      <w:r w:rsidRPr="001B1DD7">
        <w:rPr>
          <w:rFonts w:ascii="Times New Roman" w:hAnsi="Times New Roman" w:cs="Times New Roman"/>
          <w:i/>
          <w:sz w:val="24"/>
          <w:szCs w:val="24"/>
        </w:rPr>
        <w:t>credibility</w:t>
      </w:r>
      <w:r>
        <w:rPr>
          <w:rFonts w:ascii="Times New Roman" w:hAnsi="Times New Roman" w:cs="Times New Roman"/>
          <w:sz w:val="24"/>
          <w:szCs w:val="24"/>
        </w:rPr>
        <w:t>), keteralihan (</w:t>
      </w:r>
      <w:r w:rsidRPr="001B1DD7">
        <w:rPr>
          <w:rFonts w:ascii="Times New Roman" w:hAnsi="Times New Roman" w:cs="Times New Roman"/>
          <w:i/>
          <w:sz w:val="24"/>
          <w:szCs w:val="24"/>
        </w:rPr>
        <w:t>transferability</w:t>
      </w:r>
      <w:r>
        <w:rPr>
          <w:rFonts w:ascii="Times New Roman" w:hAnsi="Times New Roman" w:cs="Times New Roman"/>
          <w:sz w:val="24"/>
          <w:szCs w:val="24"/>
        </w:rPr>
        <w:t>), kebergantungan (</w:t>
      </w:r>
      <w:r w:rsidRPr="001B1DD7">
        <w:rPr>
          <w:rFonts w:ascii="Times New Roman" w:hAnsi="Times New Roman" w:cs="Times New Roman"/>
          <w:i/>
          <w:sz w:val="24"/>
          <w:szCs w:val="24"/>
        </w:rPr>
        <w:t>dependability</w:t>
      </w:r>
      <w:r>
        <w:rPr>
          <w:rFonts w:ascii="Times New Roman" w:hAnsi="Times New Roman" w:cs="Times New Roman"/>
          <w:sz w:val="24"/>
          <w:szCs w:val="24"/>
        </w:rPr>
        <w:t>), dan kepastian (</w:t>
      </w:r>
      <w:r w:rsidRPr="001B1DD7">
        <w:rPr>
          <w:rFonts w:ascii="Times New Roman" w:hAnsi="Times New Roman" w:cs="Times New Roman"/>
          <w:i/>
          <w:sz w:val="24"/>
          <w:szCs w:val="24"/>
        </w:rPr>
        <w:t>confirmability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dari hasil penelitian ini, peneliti melakukan kegiatan </w:t>
      </w:r>
      <w:r w:rsidRPr="001B1DD7">
        <w:rPr>
          <w:rFonts w:ascii="Times New Roman" w:hAnsi="Times New Roman" w:cs="Times New Roman"/>
          <w:i/>
          <w:sz w:val="24"/>
          <w:szCs w:val="24"/>
        </w:rPr>
        <w:t>peer debriefing</w:t>
      </w:r>
      <w:r>
        <w:rPr>
          <w:rFonts w:ascii="Times New Roman" w:hAnsi="Times New Roman" w:cs="Times New Roman"/>
          <w:sz w:val="24"/>
          <w:szCs w:val="24"/>
        </w:rPr>
        <w:t xml:space="preserve">, triangulasi dan </w:t>
      </w:r>
      <w:r w:rsidRPr="001B1DD7">
        <w:rPr>
          <w:rFonts w:ascii="Times New Roman" w:hAnsi="Times New Roman" w:cs="Times New Roman"/>
          <w:i/>
          <w:sz w:val="24"/>
          <w:szCs w:val="24"/>
        </w:rPr>
        <w:t>member check</w:t>
      </w:r>
      <w:r>
        <w:rPr>
          <w:rFonts w:ascii="Times New Roman" w:hAnsi="Times New Roman" w:cs="Times New Roman"/>
          <w:sz w:val="24"/>
          <w:szCs w:val="24"/>
        </w:rPr>
        <w:t xml:space="preserve"> serta berdiskusi secara terbuka dengan teman sejawat, dosen dan pembimbing (Maloeng, 2006). </w:t>
      </w:r>
    </w:p>
    <w:p w:rsidR="0088131A" w:rsidRPr="00384918" w:rsidRDefault="0088131A" w:rsidP="00384918">
      <w:pPr>
        <w:spacing w:after="0" w:line="480" w:lineRule="auto"/>
        <w:ind w:firstLine="709"/>
        <w:jc w:val="both"/>
        <w:rPr>
          <w:rFonts w:ascii="Times New Roman" w:hAnsi="Times New Roman" w:cs="Times New Roman"/>
          <w:sz w:val="24"/>
          <w:szCs w:val="24"/>
          <w:lang w:val="id-ID"/>
        </w:rPr>
      </w:pPr>
    </w:p>
    <w:sectPr w:rsidR="0088131A" w:rsidRPr="00384918" w:rsidSect="000C72EA">
      <w:headerReference w:type="default" r:id="rId8"/>
      <w:pgSz w:w="11907" w:h="16840" w:code="9"/>
      <w:pgMar w:top="2325" w:right="1701" w:bottom="1701" w:left="2268" w:header="720" w:footer="720"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F6" w:rsidRDefault="007A4EF6" w:rsidP="008A0AE1">
      <w:pPr>
        <w:spacing w:after="0" w:line="240" w:lineRule="auto"/>
      </w:pPr>
      <w:r>
        <w:separator/>
      </w:r>
    </w:p>
  </w:endnote>
  <w:endnote w:type="continuationSeparator" w:id="0">
    <w:p w:rsidR="007A4EF6" w:rsidRDefault="007A4EF6" w:rsidP="008A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F6" w:rsidRDefault="007A4EF6" w:rsidP="008A0AE1">
      <w:pPr>
        <w:spacing w:after="0" w:line="240" w:lineRule="auto"/>
      </w:pPr>
      <w:r>
        <w:separator/>
      </w:r>
    </w:p>
  </w:footnote>
  <w:footnote w:type="continuationSeparator" w:id="0">
    <w:p w:rsidR="007A4EF6" w:rsidRDefault="007A4EF6" w:rsidP="008A0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532"/>
      <w:docPartObj>
        <w:docPartGallery w:val="Page Numbers (Top of Page)"/>
        <w:docPartUnique/>
      </w:docPartObj>
    </w:sdtPr>
    <w:sdtEndPr>
      <w:rPr>
        <w:rFonts w:ascii="Times New Roman" w:hAnsi="Times New Roman" w:cs="Times New Roman"/>
        <w:sz w:val="24"/>
        <w:szCs w:val="24"/>
      </w:rPr>
    </w:sdtEndPr>
    <w:sdtContent>
      <w:p w:rsidR="00CB3BCE" w:rsidRDefault="00CB3BCE" w:rsidP="008A0AE1">
        <w:pPr>
          <w:pStyle w:val="Header"/>
          <w:tabs>
            <w:tab w:val="clear" w:pos="4680"/>
          </w:tabs>
          <w:jc w:val="right"/>
        </w:pPr>
      </w:p>
      <w:p w:rsidR="00CB3BCE" w:rsidRDefault="00775E86" w:rsidP="008A0AE1">
        <w:pPr>
          <w:pStyle w:val="Header"/>
          <w:tabs>
            <w:tab w:val="clear" w:pos="4680"/>
          </w:tabs>
          <w:jc w:val="right"/>
        </w:pPr>
        <w:r w:rsidRPr="008A0AE1">
          <w:rPr>
            <w:rFonts w:ascii="Times New Roman" w:hAnsi="Times New Roman" w:cs="Times New Roman"/>
            <w:sz w:val="24"/>
            <w:szCs w:val="24"/>
          </w:rPr>
          <w:fldChar w:fldCharType="begin"/>
        </w:r>
        <w:r w:rsidR="00CB3BCE" w:rsidRPr="008A0AE1">
          <w:rPr>
            <w:rFonts w:ascii="Times New Roman" w:hAnsi="Times New Roman" w:cs="Times New Roman"/>
            <w:sz w:val="24"/>
            <w:szCs w:val="24"/>
          </w:rPr>
          <w:instrText xml:space="preserve"> PAGE   \* MERGEFORMAT </w:instrText>
        </w:r>
        <w:r w:rsidRPr="008A0AE1">
          <w:rPr>
            <w:rFonts w:ascii="Times New Roman" w:hAnsi="Times New Roman" w:cs="Times New Roman"/>
            <w:sz w:val="24"/>
            <w:szCs w:val="24"/>
          </w:rPr>
          <w:fldChar w:fldCharType="separate"/>
        </w:r>
        <w:r w:rsidR="00D22E67">
          <w:rPr>
            <w:rFonts w:ascii="Times New Roman" w:hAnsi="Times New Roman" w:cs="Times New Roman"/>
            <w:noProof/>
            <w:sz w:val="24"/>
            <w:szCs w:val="24"/>
          </w:rPr>
          <w:t>45</w:t>
        </w:r>
        <w:r w:rsidRPr="008A0AE1">
          <w:rPr>
            <w:rFonts w:ascii="Times New Roman" w:hAnsi="Times New Roman" w:cs="Times New Roman"/>
            <w:sz w:val="24"/>
            <w:szCs w:val="24"/>
          </w:rPr>
          <w:fldChar w:fldCharType="end"/>
        </w:r>
      </w:p>
    </w:sdtContent>
  </w:sdt>
  <w:p w:rsidR="00CB3BCE" w:rsidRDefault="00CB3BCE" w:rsidP="00A3481F">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0E52"/>
    <w:multiLevelType w:val="hybridMultilevel"/>
    <w:tmpl w:val="46DCB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575D5"/>
    <w:multiLevelType w:val="hybridMultilevel"/>
    <w:tmpl w:val="91DE981A"/>
    <w:lvl w:ilvl="0" w:tplc="0421000F">
      <w:start w:val="1"/>
      <w:numFmt w:val="decimal"/>
      <w:lvlText w:val="%1."/>
      <w:lvlJc w:val="left"/>
      <w:pPr>
        <w:tabs>
          <w:tab w:val="num" w:pos="720"/>
        </w:tabs>
        <w:ind w:left="720" w:hanging="360"/>
      </w:pPr>
    </w:lvl>
    <w:lvl w:ilvl="1" w:tplc="7040B24C">
      <w:start w:val="1"/>
      <w:numFmt w:val="low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07F618D7"/>
    <w:multiLevelType w:val="hybridMultilevel"/>
    <w:tmpl w:val="5622F19E"/>
    <w:lvl w:ilvl="0" w:tplc="0BA29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5959"/>
    <w:multiLevelType w:val="hybridMultilevel"/>
    <w:tmpl w:val="CD0617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07330F7"/>
    <w:multiLevelType w:val="hybridMultilevel"/>
    <w:tmpl w:val="74B4AF2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1D07B95"/>
    <w:multiLevelType w:val="hybridMultilevel"/>
    <w:tmpl w:val="140423EC"/>
    <w:lvl w:ilvl="0" w:tplc="8696A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89E"/>
    <w:multiLevelType w:val="multilevel"/>
    <w:tmpl w:val="8018A0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B4E3A32"/>
    <w:multiLevelType w:val="hybridMultilevel"/>
    <w:tmpl w:val="A8FEAB04"/>
    <w:lvl w:ilvl="0" w:tplc="C436FF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B21D9B"/>
    <w:multiLevelType w:val="hybridMultilevel"/>
    <w:tmpl w:val="180A7F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6A7382"/>
    <w:multiLevelType w:val="hybridMultilevel"/>
    <w:tmpl w:val="32624CC0"/>
    <w:lvl w:ilvl="0" w:tplc="0BA2989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65EC"/>
    <w:multiLevelType w:val="hybridMultilevel"/>
    <w:tmpl w:val="0E6E0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785BB5"/>
    <w:multiLevelType w:val="hybridMultilevel"/>
    <w:tmpl w:val="F7D6962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E8F53D2"/>
    <w:multiLevelType w:val="hybridMultilevel"/>
    <w:tmpl w:val="F0385C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06776"/>
    <w:multiLevelType w:val="hybridMultilevel"/>
    <w:tmpl w:val="2CC03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22956"/>
    <w:multiLevelType w:val="hybridMultilevel"/>
    <w:tmpl w:val="B45CB162"/>
    <w:lvl w:ilvl="0" w:tplc="0BA298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E090EDB"/>
    <w:multiLevelType w:val="hybridMultilevel"/>
    <w:tmpl w:val="4142D3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2B074E"/>
    <w:multiLevelType w:val="hybridMultilevel"/>
    <w:tmpl w:val="D3D094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15439"/>
    <w:multiLevelType w:val="hybridMultilevel"/>
    <w:tmpl w:val="12F81F6A"/>
    <w:lvl w:ilvl="0" w:tplc="87789B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0D830A7"/>
    <w:multiLevelType w:val="hybridMultilevel"/>
    <w:tmpl w:val="484013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E81FEA"/>
    <w:multiLevelType w:val="hybridMultilevel"/>
    <w:tmpl w:val="29DC4CC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247529"/>
    <w:multiLevelType w:val="hybridMultilevel"/>
    <w:tmpl w:val="C616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42759"/>
    <w:multiLevelType w:val="hybridMultilevel"/>
    <w:tmpl w:val="2EAE3F98"/>
    <w:lvl w:ilvl="0" w:tplc="5220F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74D07"/>
    <w:multiLevelType w:val="hybridMultilevel"/>
    <w:tmpl w:val="64D4B214"/>
    <w:lvl w:ilvl="0" w:tplc="4E08F3FE">
      <w:start w:val="1"/>
      <w:numFmt w:val="lowerLetter"/>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BD4786B"/>
    <w:multiLevelType w:val="hybridMultilevel"/>
    <w:tmpl w:val="E940D2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2A6F40"/>
    <w:multiLevelType w:val="hybridMultilevel"/>
    <w:tmpl w:val="900C7FD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78017FC3"/>
    <w:multiLevelType w:val="hybridMultilevel"/>
    <w:tmpl w:val="838CF40C"/>
    <w:lvl w:ilvl="0" w:tplc="1FEC1732">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D057D49"/>
    <w:multiLevelType w:val="hybridMultilevel"/>
    <w:tmpl w:val="6622A13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25"/>
  </w:num>
  <w:num w:numId="3">
    <w:abstractNumId w:val="13"/>
  </w:num>
  <w:num w:numId="4">
    <w:abstractNumId w:val="16"/>
  </w:num>
  <w:num w:numId="5">
    <w:abstractNumId w:val="12"/>
  </w:num>
  <w:num w:numId="6">
    <w:abstractNumId w:val="0"/>
  </w:num>
  <w:num w:numId="7">
    <w:abstractNumId w:val="10"/>
  </w:num>
  <w:num w:numId="8">
    <w:abstractNumId w:val="21"/>
  </w:num>
  <w:num w:numId="9">
    <w:abstractNumId w:val="14"/>
  </w:num>
  <w:num w:numId="10">
    <w:abstractNumId w:val="9"/>
  </w:num>
  <w:num w:numId="11">
    <w:abstractNumId w:val="2"/>
  </w:num>
  <w:num w:numId="12">
    <w:abstractNumId w:val="20"/>
  </w:num>
  <w:num w:numId="13">
    <w:abstractNumId w:val="4"/>
  </w:num>
  <w:num w:numId="14">
    <w:abstractNumId w:val="19"/>
  </w:num>
  <w:num w:numId="15">
    <w:abstractNumId w:val="3"/>
  </w:num>
  <w:num w:numId="16">
    <w:abstractNumId w:val="5"/>
  </w:num>
  <w:num w:numId="17">
    <w:abstractNumId w:val="8"/>
  </w:num>
  <w:num w:numId="18">
    <w:abstractNumId w:val="23"/>
  </w:num>
  <w:num w:numId="19">
    <w:abstractNumId w:val="26"/>
  </w:num>
  <w:num w:numId="20">
    <w:abstractNumId w:val="24"/>
  </w:num>
  <w:num w:numId="21">
    <w:abstractNumId w:val="11"/>
  </w:num>
  <w:num w:numId="22">
    <w:abstractNumId w:val="7"/>
  </w:num>
  <w:num w:numId="23">
    <w:abstractNumId w:val="22"/>
  </w:num>
  <w:num w:numId="24">
    <w:abstractNumId w:val="17"/>
  </w:num>
  <w:num w:numId="25">
    <w:abstractNumId w:val="15"/>
  </w:num>
  <w:num w:numId="26">
    <w:abstractNumId w:val="1"/>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F13"/>
    <w:rsid w:val="0000044B"/>
    <w:rsid w:val="00004B4E"/>
    <w:rsid w:val="00013BD3"/>
    <w:rsid w:val="00025A65"/>
    <w:rsid w:val="000338B4"/>
    <w:rsid w:val="0003479C"/>
    <w:rsid w:val="000467A6"/>
    <w:rsid w:val="00055E3D"/>
    <w:rsid w:val="00061BE7"/>
    <w:rsid w:val="0007642C"/>
    <w:rsid w:val="00083F7D"/>
    <w:rsid w:val="00087B87"/>
    <w:rsid w:val="0009361B"/>
    <w:rsid w:val="000974DC"/>
    <w:rsid w:val="000A0F6C"/>
    <w:rsid w:val="000C6CD1"/>
    <w:rsid w:val="000C72EA"/>
    <w:rsid w:val="000D01E6"/>
    <w:rsid w:val="000D3FA1"/>
    <w:rsid w:val="000D7C2D"/>
    <w:rsid w:val="000E2CF3"/>
    <w:rsid w:val="00106271"/>
    <w:rsid w:val="00112F74"/>
    <w:rsid w:val="001269EE"/>
    <w:rsid w:val="00133F1F"/>
    <w:rsid w:val="00184D18"/>
    <w:rsid w:val="001B6783"/>
    <w:rsid w:val="001B6BEB"/>
    <w:rsid w:val="001C16BD"/>
    <w:rsid w:val="00200EA5"/>
    <w:rsid w:val="002012EE"/>
    <w:rsid w:val="00203BF9"/>
    <w:rsid w:val="00213D9B"/>
    <w:rsid w:val="00216C4A"/>
    <w:rsid w:val="00217F7B"/>
    <w:rsid w:val="00231A91"/>
    <w:rsid w:val="00236F37"/>
    <w:rsid w:val="00247DC0"/>
    <w:rsid w:val="00251604"/>
    <w:rsid w:val="00254863"/>
    <w:rsid w:val="00254BBD"/>
    <w:rsid w:val="002704FC"/>
    <w:rsid w:val="00270E94"/>
    <w:rsid w:val="00274993"/>
    <w:rsid w:val="0028730E"/>
    <w:rsid w:val="002C6204"/>
    <w:rsid w:val="002E0C4C"/>
    <w:rsid w:val="002E1ECF"/>
    <w:rsid w:val="002F38B2"/>
    <w:rsid w:val="002F44C0"/>
    <w:rsid w:val="002F487E"/>
    <w:rsid w:val="003070E3"/>
    <w:rsid w:val="0034676F"/>
    <w:rsid w:val="00364AF5"/>
    <w:rsid w:val="003732D5"/>
    <w:rsid w:val="00375AAE"/>
    <w:rsid w:val="00384918"/>
    <w:rsid w:val="003931F2"/>
    <w:rsid w:val="0039749B"/>
    <w:rsid w:val="003A41B2"/>
    <w:rsid w:val="003A7D99"/>
    <w:rsid w:val="003B6804"/>
    <w:rsid w:val="003C6FDB"/>
    <w:rsid w:val="003D72B6"/>
    <w:rsid w:val="003E07C0"/>
    <w:rsid w:val="003E7AF7"/>
    <w:rsid w:val="003F650C"/>
    <w:rsid w:val="004027CC"/>
    <w:rsid w:val="00410BC3"/>
    <w:rsid w:val="00420ECF"/>
    <w:rsid w:val="00422C7B"/>
    <w:rsid w:val="00436018"/>
    <w:rsid w:val="0045284E"/>
    <w:rsid w:val="00480400"/>
    <w:rsid w:val="00481D67"/>
    <w:rsid w:val="004B1750"/>
    <w:rsid w:val="004F3535"/>
    <w:rsid w:val="00511E90"/>
    <w:rsid w:val="00525D55"/>
    <w:rsid w:val="00533B21"/>
    <w:rsid w:val="00543F00"/>
    <w:rsid w:val="005457F2"/>
    <w:rsid w:val="00557C4F"/>
    <w:rsid w:val="0056270E"/>
    <w:rsid w:val="00571811"/>
    <w:rsid w:val="00592C1D"/>
    <w:rsid w:val="00597CE0"/>
    <w:rsid w:val="005E2414"/>
    <w:rsid w:val="005E594D"/>
    <w:rsid w:val="005E79E1"/>
    <w:rsid w:val="005F2FC9"/>
    <w:rsid w:val="005F5E2D"/>
    <w:rsid w:val="006013D4"/>
    <w:rsid w:val="00602086"/>
    <w:rsid w:val="00641EE6"/>
    <w:rsid w:val="00666D20"/>
    <w:rsid w:val="00682F23"/>
    <w:rsid w:val="00695BC7"/>
    <w:rsid w:val="006B7730"/>
    <w:rsid w:val="006C402C"/>
    <w:rsid w:val="006E34EB"/>
    <w:rsid w:val="007002CD"/>
    <w:rsid w:val="00705130"/>
    <w:rsid w:val="00723DF8"/>
    <w:rsid w:val="007322DB"/>
    <w:rsid w:val="00746045"/>
    <w:rsid w:val="0075305A"/>
    <w:rsid w:val="0076317B"/>
    <w:rsid w:val="00766444"/>
    <w:rsid w:val="00775E86"/>
    <w:rsid w:val="007A296D"/>
    <w:rsid w:val="007A4EF6"/>
    <w:rsid w:val="007A7EF2"/>
    <w:rsid w:val="007B17AC"/>
    <w:rsid w:val="007C2E0B"/>
    <w:rsid w:val="007C665F"/>
    <w:rsid w:val="007C6759"/>
    <w:rsid w:val="007D37D3"/>
    <w:rsid w:val="007F091F"/>
    <w:rsid w:val="00810749"/>
    <w:rsid w:val="0082553F"/>
    <w:rsid w:val="00832ABD"/>
    <w:rsid w:val="008333B7"/>
    <w:rsid w:val="00843133"/>
    <w:rsid w:val="00847A96"/>
    <w:rsid w:val="0086038D"/>
    <w:rsid w:val="00863155"/>
    <w:rsid w:val="0087205D"/>
    <w:rsid w:val="0087212E"/>
    <w:rsid w:val="0088131A"/>
    <w:rsid w:val="00882543"/>
    <w:rsid w:val="00894B6A"/>
    <w:rsid w:val="00896CF7"/>
    <w:rsid w:val="008A0AE1"/>
    <w:rsid w:val="008C4681"/>
    <w:rsid w:val="008E7B00"/>
    <w:rsid w:val="0090625E"/>
    <w:rsid w:val="009157C5"/>
    <w:rsid w:val="009227E6"/>
    <w:rsid w:val="0093479A"/>
    <w:rsid w:val="0094782B"/>
    <w:rsid w:val="00970743"/>
    <w:rsid w:val="009775E6"/>
    <w:rsid w:val="00983713"/>
    <w:rsid w:val="00991888"/>
    <w:rsid w:val="009A0E05"/>
    <w:rsid w:val="009C7103"/>
    <w:rsid w:val="009D0AE0"/>
    <w:rsid w:val="009D2F29"/>
    <w:rsid w:val="009D4329"/>
    <w:rsid w:val="009E4CDD"/>
    <w:rsid w:val="009F1103"/>
    <w:rsid w:val="009F15C9"/>
    <w:rsid w:val="009F202B"/>
    <w:rsid w:val="00A2039B"/>
    <w:rsid w:val="00A25FB8"/>
    <w:rsid w:val="00A268B2"/>
    <w:rsid w:val="00A27B7C"/>
    <w:rsid w:val="00A300C8"/>
    <w:rsid w:val="00A3481F"/>
    <w:rsid w:val="00A353A9"/>
    <w:rsid w:val="00A35BE8"/>
    <w:rsid w:val="00A5523F"/>
    <w:rsid w:val="00A572A9"/>
    <w:rsid w:val="00A60522"/>
    <w:rsid w:val="00A710FE"/>
    <w:rsid w:val="00A817AC"/>
    <w:rsid w:val="00AC012E"/>
    <w:rsid w:val="00AC7FAB"/>
    <w:rsid w:val="00AD4519"/>
    <w:rsid w:val="00B03039"/>
    <w:rsid w:val="00B04B42"/>
    <w:rsid w:val="00B353AC"/>
    <w:rsid w:val="00B365C5"/>
    <w:rsid w:val="00B47595"/>
    <w:rsid w:val="00B542D4"/>
    <w:rsid w:val="00B62766"/>
    <w:rsid w:val="00B725B6"/>
    <w:rsid w:val="00B7301E"/>
    <w:rsid w:val="00B818DC"/>
    <w:rsid w:val="00B87975"/>
    <w:rsid w:val="00BC0E47"/>
    <w:rsid w:val="00BC156B"/>
    <w:rsid w:val="00BE09D0"/>
    <w:rsid w:val="00BE73A3"/>
    <w:rsid w:val="00C07F43"/>
    <w:rsid w:val="00C16512"/>
    <w:rsid w:val="00C266DF"/>
    <w:rsid w:val="00C27103"/>
    <w:rsid w:val="00C5003F"/>
    <w:rsid w:val="00C66D1B"/>
    <w:rsid w:val="00C77469"/>
    <w:rsid w:val="00CA2F3A"/>
    <w:rsid w:val="00CA3AA7"/>
    <w:rsid w:val="00CB0DE3"/>
    <w:rsid w:val="00CB3BCE"/>
    <w:rsid w:val="00CC56C2"/>
    <w:rsid w:val="00CD2369"/>
    <w:rsid w:val="00CE697B"/>
    <w:rsid w:val="00D22E67"/>
    <w:rsid w:val="00D25EC2"/>
    <w:rsid w:val="00D55F4A"/>
    <w:rsid w:val="00D56DEA"/>
    <w:rsid w:val="00D61CF3"/>
    <w:rsid w:val="00D62EA4"/>
    <w:rsid w:val="00D73129"/>
    <w:rsid w:val="00D96CAF"/>
    <w:rsid w:val="00DB2F7E"/>
    <w:rsid w:val="00DC5F13"/>
    <w:rsid w:val="00DD1792"/>
    <w:rsid w:val="00DD3836"/>
    <w:rsid w:val="00DE74CE"/>
    <w:rsid w:val="00DF08A6"/>
    <w:rsid w:val="00E16DF1"/>
    <w:rsid w:val="00E44057"/>
    <w:rsid w:val="00E53B2D"/>
    <w:rsid w:val="00E636A3"/>
    <w:rsid w:val="00E933E6"/>
    <w:rsid w:val="00E96F0C"/>
    <w:rsid w:val="00EA0764"/>
    <w:rsid w:val="00EB1F0E"/>
    <w:rsid w:val="00ED0F3A"/>
    <w:rsid w:val="00ED3580"/>
    <w:rsid w:val="00EE3D6D"/>
    <w:rsid w:val="00EF59C1"/>
    <w:rsid w:val="00F01622"/>
    <w:rsid w:val="00F152A1"/>
    <w:rsid w:val="00F44EBD"/>
    <w:rsid w:val="00F66955"/>
    <w:rsid w:val="00F82A70"/>
    <w:rsid w:val="00F83F4B"/>
    <w:rsid w:val="00F91286"/>
    <w:rsid w:val="00FA0A60"/>
    <w:rsid w:val="00FB2A11"/>
    <w:rsid w:val="00FB667D"/>
    <w:rsid w:val="00FC3D6E"/>
    <w:rsid w:val="00FD0674"/>
    <w:rsid w:val="00FF57F7"/>
    <w:rsid w:val="00FF66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5FF7F-FA8D-43CB-A256-E7D39CFB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14"/>
  </w:style>
  <w:style w:type="paragraph" w:styleId="Heading2">
    <w:name w:val="heading 2"/>
    <w:basedOn w:val="Normal"/>
    <w:next w:val="Normal"/>
    <w:link w:val="Heading2Char"/>
    <w:qFormat/>
    <w:rsid w:val="00A5523F"/>
    <w:pPr>
      <w:keepNext/>
      <w:spacing w:after="0" w:line="240" w:lineRule="auto"/>
      <w:jc w:val="center"/>
      <w:outlineLvl w:val="1"/>
    </w:pPr>
    <w:rPr>
      <w:rFonts w:ascii="Times New Roman" w:eastAsia="MS Mincho" w:hAnsi="Times New Roman" w:cs="Times New Roman"/>
      <w:b/>
      <w:bCs/>
      <w:sz w:val="24"/>
      <w:szCs w:val="24"/>
    </w:rPr>
  </w:style>
  <w:style w:type="paragraph" w:styleId="Heading3">
    <w:name w:val="heading 3"/>
    <w:basedOn w:val="Normal"/>
    <w:next w:val="Normal"/>
    <w:link w:val="Heading3Char"/>
    <w:qFormat/>
    <w:rsid w:val="00A5523F"/>
    <w:pPr>
      <w:keepNext/>
      <w:spacing w:after="0" w:line="240" w:lineRule="auto"/>
      <w:jc w:val="center"/>
      <w:outlineLvl w:val="2"/>
    </w:pPr>
    <w:rPr>
      <w:rFonts w:ascii="Times New Roman" w:eastAsia="MS Mincho"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523F"/>
    <w:rPr>
      <w:rFonts w:ascii="Times New Roman" w:eastAsia="MS Mincho" w:hAnsi="Times New Roman" w:cs="Times New Roman"/>
      <w:b/>
      <w:bCs/>
      <w:sz w:val="24"/>
      <w:szCs w:val="24"/>
    </w:rPr>
  </w:style>
  <w:style w:type="character" w:customStyle="1" w:styleId="Heading3Char">
    <w:name w:val="Heading 3 Char"/>
    <w:basedOn w:val="DefaultParagraphFont"/>
    <w:link w:val="Heading3"/>
    <w:rsid w:val="00A5523F"/>
    <w:rPr>
      <w:rFonts w:ascii="Times New Roman" w:eastAsia="MS Mincho" w:hAnsi="Times New Roman" w:cs="Times New Roman"/>
      <w:sz w:val="28"/>
      <w:szCs w:val="24"/>
    </w:rPr>
  </w:style>
  <w:style w:type="paragraph" w:styleId="PlainText">
    <w:name w:val="Plain Text"/>
    <w:basedOn w:val="Normal"/>
    <w:link w:val="PlainTextChar"/>
    <w:rsid w:val="00A5523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5523F"/>
    <w:rPr>
      <w:rFonts w:ascii="Courier New" w:eastAsia="Times New Roman" w:hAnsi="Courier New" w:cs="Courier New"/>
      <w:sz w:val="20"/>
      <w:szCs w:val="20"/>
    </w:rPr>
  </w:style>
  <w:style w:type="paragraph" w:styleId="BodyText">
    <w:name w:val="Body Text"/>
    <w:basedOn w:val="Normal"/>
    <w:link w:val="BodyTextChar"/>
    <w:rsid w:val="00A5523F"/>
    <w:pPr>
      <w:spacing w:after="0" w:line="36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523F"/>
    <w:rPr>
      <w:rFonts w:ascii="Times New Roman" w:eastAsia="Times New Roman" w:hAnsi="Times New Roman" w:cs="Times New Roman"/>
      <w:sz w:val="24"/>
      <w:szCs w:val="24"/>
    </w:rPr>
  </w:style>
  <w:style w:type="paragraph" w:styleId="ListParagraph">
    <w:name w:val="List Paragraph"/>
    <w:basedOn w:val="Normal"/>
    <w:uiPriority w:val="34"/>
    <w:qFormat/>
    <w:rsid w:val="00C5003F"/>
    <w:pPr>
      <w:ind w:left="720"/>
      <w:contextualSpacing/>
    </w:pPr>
  </w:style>
  <w:style w:type="paragraph" w:styleId="Header">
    <w:name w:val="header"/>
    <w:basedOn w:val="Normal"/>
    <w:link w:val="HeaderChar"/>
    <w:uiPriority w:val="99"/>
    <w:unhideWhenUsed/>
    <w:rsid w:val="008A0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AE1"/>
  </w:style>
  <w:style w:type="paragraph" w:styleId="Footer">
    <w:name w:val="footer"/>
    <w:basedOn w:val="Normal"/>
    <w:link w:val="FooterChar"/>
    <w:uiPriority w:val="99"/>
    <w:semiHidden/>
    <w:unhideWhenUsed/>
    <w:rsid w:val="008A0A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AE1"/>
  </w:style>
  <w:style w:type="paragraph" w:styleId="BodyTextIndent2">
    <w:name w:val="Body Text Indent 2"/>
    <w:basedOn w:val="Normal"/>
    <w:link w:val="BodyTextIndent2Char"/>
    <w:uiPriority w:val="99"/>
    <w:semiHidden/>
    <w:unhideWhenUsed/>
    <w:rsid w:val="00FA0A60"/>
    <w:pPr>
      <w:spacing w:after="120" w:line="480" w:lineRule="auto"/>
      <w:ind w:left="360"/>
    </w:pPr>
  </w:style>
  <w:style w:type="character" w:customStyle="1" w:styleId="BodyTextIndent2Char">
    <w:name w:val="Body Text Indent 2 Char"/>
    <w:basedOn w:val="DefaultParagraphFont"/>
    <w:link w:val="BodyTextIndent2"/>
    <w:uiPriority w:val="99"/>
    <w:semiHidden/>
    <w:rsid w:val="00FA0A60"/>
  </w:style>
  <w:style w:type="paragraph" w:styleId="BodyTextIndent">
    <w:name w:val="Body Text Indent"/>
    <w:basedOn w:val="Normal"/>
    <w:link w:val="BodyTextIndentChar"/>
    <w:uiPriority w:val="99"/>
    <w:unhideWhenUsed/>
    <w:rsid w:val="00480400"/>
    <w:pPr>
      <w:spacing w:after="120"/>
      <w:ind w:left="360"/>
    </w:pPr>
  </w:style>
  <w:style w:type="character" w:customStyle="1" w:styleId="BodyTextIndentChar">
    <w:name w:val="Body Text Indent Char"/>
    <w:basedOn w:val="DefaultParagraphFont"/>
    <w:link w:val="BodyTextIndent"/>
    <w:uiPriority w:val="99"/>
    <w:rsid w:val="00480400"/>
  </w:style>
  <w:style w:type="paragraph" w:styleId="BodyTextIndent3">
    <w:name w:val="Body Text Indent 3"/>
    <w:basedOn w:val="Normal"/>
    <w:link w:val="BodyTextIndent3Char"/>
    <w:uiPriority w:val="99"/>
    <w:semiHidden/>
    <w:unhideWhenUsed/>
    <w:rsid w:val="004804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0400"/>
    <w:rPr>
      <w:sz w:val="16"/>
      <w:szCs w:val="16"/>
    </w:rPr>
  </w:style>
  <w:style w:type="paragraph" w:customStyle="1" w:styleId="Default">
    <w:name w:val="Default"/>
    <w:rsid w:val="00A353A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9D2F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863"/>
    <w:rPr>
      <w:b/>
      <w:bCs/>
    </w:rPr>
  </w:style>
  <w:style w:type="character" w:styleId="Emphasis">
    <w:name w:val="Emphasis"/>
    <w:basedOn w:val="DefaultParagraphFont"/>
    <w:uiPriority w:val="20"/>
    <w:qFormat/>
    <w:rsid w:val="00254863"/>
    <w:rPr>
      <w:i/>
      <w:iCs/>
    </w:rPr>
  </w:style>
  <w:style w:type="paragraph" w:styleId="BalloonText">
    <w:name w:val="Balloon Text"/>
    <w:basedOn w:val="Normal"/>
    <w:link w:val="BalloonTextChar"/>
    <w:uiPriority w:val="99"/>
    <w:semiHidden/>
    <w:unhideWhenUsed/>
    <w:rsid w:val="001B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83"/>
    <w:rPr>
      <w:rFonts w:ascii="Tahoma" w:hAnsi="Tahoma" w:cs="Tahoma"/>
      <w:sz w:val="16"/>
      <w:szCs w:val="16"/>
    </w:rPr>
  </w:style>
  <w:style w:type="table" w:styleId="TableGrid">
    <w:name w:val="Table Grid"/>
    <w:basedOn w:val="TableNormal"/>
    <w:uiPriority w:val="59"/>
    <w:rsid w:val="00083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D998-DE3E-459A-B8CC-6128A91F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subandi</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subandi</dc:creator>
  <cp:keywords/>
  <dc:description/>
  <cp:lastModifiedBy>eunike</cp:lastModifiedBy>
  <cp:revision>100</cp:revision>
  <cp:lastPrinted>2015-05-06T03:41:00Z</cp:lastPrinted>
  <dcterms:created xsi:type="dcterms:W3CDTF">2011-10-04T04:25:00Z</dcterms:created>
  <dcterms:modified xsi:type="dcterms:W3CDTF">2015-09-13T12:00:00Z</dcterms:modified>
</cp:coreProperties>
</file>