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CE" w:rsidRDefault="000B2441" w:rsidP="00ED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32CE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ED32CE" w:rsidRDefault="00ED32CE" w:rsidP="00ED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32CE" w:rsidRPr="00ED32CE" w:rsidRDefault="00ED32CE" w:rsidP="00ED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Wahid, 2007,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Champman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Judith. 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(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>0). School-Based Decision Making and Manageme</w:t>
      </w:r>
      <w:r>
        <w:rPr>
          <w:rFonts w:ascii="Times New Roman" w:hAnsi="Times New Roman" w:cs="Times New Roman"/>
          <w:sz w:val="24"/>
          <w:szCs w:val="24"/>
        </w:rPr>
        <w:t>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 UK: The Palmer Press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D32CE">
        <w:rPr>
          <w:rFonts w:ascii="Times New Roman" w:hAnsi="Times New Roman" w:cs="Times New Roman"/>
          <w:sz w:val="24"/>
          <w:szCs w:val="24"/>
        </w:rPr>
        <w:t xml:space="preserve">Cheng, Yin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Choeng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 (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>6). School Effectiveness and School Based Management. W</w:t>
      </w:r>
      <w:r>
        <w:rPr>
          <w:rFonts w:ascii="Times New Roman" w:hAnsi="Times New Roman" w:cs="Times New Roman"/>
          <w:sz w:val="24"/>
          <w:szCs w:val="24"/>
        </w:rPr>
        <w:t xml:space="preserve">ashington USA: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(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 xml:space="preserve">8).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proofErr w:type="gramStart"/>
      <w:r w:rsidRPr="00ED32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br/>
        <w:t xml:space="preserve">Jakarta :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PendidikanNasional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. (2002)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I, 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Jakarta ;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(2000)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SLTP Jakarta</w:t>
      </w: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RI. No: 20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Tent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25FD0" w:rsidRDefault="00E25FD0" w:rsidP="00E25FD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E25FD0" w:rsidRDefault="00E25FD0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D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D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r w:rsidR="00E25FD0">
        <w:rPr>
          <w:rFonts w:ascii="Times New Roman" w:hAnsi="Times New Roman" w:cs="Times New Roman"/>
          <w:sz w:val="24"/>
          <w:szCs w:val="24"/>
        </w:rPr>
        <w:t>Surabaya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D0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PLP.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(2001).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SLTP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14F12" w:rsidRDefault="00ED32CE" w:rsidP="00614F1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D32CE">
        <w:rPr>
          <w:rFonts w:ascii="Times New Roman" w:hAnsi="Times New Roman" w:cs="Times New Roman"/>
          <w:sz w:val="24"/>
          <w:szCs w:val="24"/>
        </w:rPr>
        <w:t xml:space="preserve">Fattah,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(2004). </w:t>
      </w: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(MBS)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4F12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614F1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1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12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614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12"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 w:rsidR="00614F12">
        <w:rPr>
          <w:rFonts w:ascii="Times New Roman" w:hAnsi="Times New Roman" w:cs="Times New Roman"/>
          <w:sz w:val="24"/>
          <w:szCs w:val="24"/>
        </w:rPr>
        <w:t>.</w:t>
      </w:r>
    </w:p>
    <w:p w:rsidR="00614F12" w:rsidRDefault="00614F12" w:rsidP="00614F1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614F1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2003 :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 : ROSDA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2003.Menjadi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Menyukseskan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MBS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KB</w:t>
      </w:r>
      <w:r>
        <w:rPr>
          <w:rFonts w:ascii="Times New Roman" w:hAnsi="Times New Roman" w:cs="Times New Roman"/>
          <w:sz w:val="24"/>
          <w:szCs w:val="24"/>
        </w:rPr>
        <w:t xml:space="preserve">K.PT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Gur</w:t>
      </w:r>
      <w:r>
        <w:rPr>
          <w:rFonts w:ascii="Times New Roman" w:hAnsi="Times New Roman" w:cs="Times New Roman"/>
          <w:sz w:val="24"/>
          <w:szCs w:val="24"/>
        </w:rPr>
        <w:t xml:space="preserve">u,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lastRenderedPageBreak/>
        <w:t>Nawawi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, H Hadari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,2000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, Yogyakart</w:t>
      </w:r>
      <w:r>
        <w:rPr>
          <w:rFonts w:ascii="Times New Roman" w:hAnsi="Times New Roman" w:cs="Times New Roman"/>
          <w:sz w:val="24"/>
          <w:szCs w:val="24"/>
        </w:rPr>
        <w:t xml:space="preserve">a :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Gajahmada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614F12" w:rsidRDefault="00614F12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614F12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614F12" w:rsidRDefault="00614F12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D32CE">
        <w:rPr>
          <w:rFonts w:ascii="Times New Roman" w:hAnsi="Times New Roman" w:cs="Times New Roman"/>
          <w:sz w:val="24"/>
          <w:szCs w:val="24"/>
        </w:rPr>
        <w:t xml:space="preserve">Robbins, Stephen P. 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Pujaatmaka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. 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>6. Jakar</w:t>
      </w:r>
      <w:r>
        <w:rPr>
          <w:rFonts w:ascii="Times New Roman" w:hAnsi="Times New Roman" w:cs="Times New Roman"/>
          <w:sz w:val="24"/>
          <w:szCs w:val="24"/>
        </w:rPr>
        <w:t xml:space="preserve">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Rumtini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Jiyono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>9. “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Manajeme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Indonesia”. </w:t>
      </w: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No. 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77-101.</w:t>
      </w:r>
      <w:proofErr w:type="gramEnd"/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. (2000).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Research,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Jilit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,2,3,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Yogyakarta:Penerbit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5FD0" w:rsidRDefault="00E25FD0" w:rsidP="00ED32C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2CE" w:rsidRDefault="00E25FD0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83E">
        <w:rPr>
          <w:rFonts w:ascii="Times New Roman" w:eastAsia="Times New Roman" w:hAnsi="Times New Roman" w:cs="Times New Roman"/>
          <w:sz w:val="24"/>
          <w:szCs w:val="24"/>
        </w:rPr>
        <w:t>Tilaar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83E">
        <w:rPr>
          <w:rFonts w:ascii="Times New Roman" w:eastAsia="Times New Roman" w:hAnsi="Times New Roman" w:cs="Times New Roman"/>
          <w:sz w:val="24"/>
          <w:szCs w:val="24"/>
        </w:rPr>
        <w:t>H.A.R.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Bandung.</w:t>
      </w:r>
    </w:p>
    <w:p w:rsidR="00C3086C" w:rsidRDefault="00C3086C" w:rsidP="00C3086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, (2003).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Obtimalisasi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. Jak</w:t>
      </w:r>
      <w:r>
        <w:rPr>
          <w:rFonts w:ascii="Times New Roman" w:hAnsi="Times New Roman" w:cs="Times New Roman"/>
          <w:sz w:val="24"/>
          <w:szCs w:val="24"/>
        </w:rPr>
        <w:t xml:space="preserve">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Wohlstetter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, Priscilla and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Mohrman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>, Susan Albert (</w:t>
      </w:r>
      <w:r w:rsidR="00897D91"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>6).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Assessment of School Based Management Studies of Education Reform. 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US Department of Education Office of Education Research and Improvement.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2CE">
        <w:rPr>
          <w:rFonts w:ascii="Times New Roman" w:hAnsi="Times New Roman" w:cs="Times New Roman"/>
          <w:sz w:val="24"/>
          <w:szCs w:val="24"/>
        </w:rPr>
        <w:t>[Onlin</w:t>
      </w:r>
      <w:r>
        <w:rPr>
          <w:rFonts w:ascii="Times New Roman" w:hAnsi="Times New Roman" w:cs="Times New Roman"/>
          <w:sz w:val="24"/>
          <w:szCs w:val="24"/>
        </w:rPr>
        <w:t>e].</w:t>
      </w:r>
      <w:proofErr w:type="gramEnd"/>
    </w:p>
    <w:p w:rsidR="00ED32CE" w:rsidRDefault="00ED32CE" w:rsidP="00ED32C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97D91" w:rsidRDefault="00897D91" w:rsidP="00897D9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RI.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No: 20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Pendidika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97D91" w:rsidRDefault="00897D91" w:rsidP="00897D9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97D91" w:rsidRDefault="00897D91" w:rsidP="00897D9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RI.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No: 14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97D91" w:rsidRDefault="00897D91" w:rsidP="00897D9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97D91" w:rsidRPr="00ED32CE" w:rsidRDefault="00897D91" w:rsidP="00897D9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Daerah.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D32C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ED32CE">
        <w:rPr>
          <w:rFonts w:ascii="Times New Roman" w:hAnsi="Times New Roman" w:cs="Times New Roman"/>
          <w:sz w:val="24"/>
          <w:szCs w:val="24"/>
        </w:rPr>
        <w:t>9.</w:t>
      </w:r>
      <w:proofErr w:type="gram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2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32CE"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C3086C" w:rsidRDefault="00C3086C">
      <w:pPr>
        <w:spacing w:after="0"/>
      </w:pPr>
    </w:p>
    <w:sectPr w:rsidR="00C3086C" w:rsidSect="00ED32C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2CE"/>
    <w:rsid w:val="000B2441"/>
    <w:rsid w:val="00243392"/>
    <w:rsid w:val="00614F12"/>
    <w:rsid w:val="00897D91"/>
    <w:rsid w:val="00987738"/>
    <w:rsid w:val="009963F0"/>
    <w:rsid w:val="009E28C2"/>
    <w:rsid w:val="00A50F9B"/>
    <w:rsid w:val="00C3086C"/>
    <w:rsid w:val="00E25FD0"/>
    <w:rsid w:val="00ED32CE"/>
    <w:rsid w:val="00F209D5"/>
    <w:rsid w:val="00FB76E9"/>
    <w:rsid w:val="00FC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Abimanyu</dc:creator>
  <cp:keywords/>
  <dc:description/>
  <cp:lastModifiedBy>Abie Manyoe</cp:lastModifiedBy>
  <cp:revision>9</cp:revision>
  <cp:lastPrinted>2013-12-19T16:11:00Z</cp:lastPrinted>
  <dcterms:created xsi:type="dcterms:W3CDTF">2011-10-21T03:57:00Z</dcterms:created>
  <dcterms:modified xsi:type="dcterms:W3CDTF">2013-12-19T16:18:00Z</dcterms:modified>
</cp:coreProperties>
</file>